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329C" w14:textId="4A24EB01" w:rsidR="004072FE" w:rsidRPr="008923AB" w:rsidRDefault="00E9228A" w:rsidP="0086348F">
      <w:pPr>
        <w:pStyle w:val="Title"/>
      </w:pPr>
      <w:r>
        <w:t>Sample Trip Notes</w:t>
      </w:r>
      <w:r>
        <w:br/>
      </w:r>
      <w:r w:rsidR="00D115A3">
        <w:t xml:space="preserve">From </w:t>
      </w:r>
      <w:r>
        <w:t>t</w:t>
      </w:r>
      <w:r w:rsidR="00F36426" w:rsidRPr="008923AB">
        <w:t xml:space="preserve">he </w:t>
      </w:r>
      <w:proofErr w:type="spellStart"/>
      <w:r w:rsidR="00F36426" w:rsidRPr="008923AB">
        <w:t>McPatt</w:t>
      </w:r>
      <w:r w:rsidR="000C7E05">
        <w:t>s</w:t>
      </w:r>
      <w:proofErr w:type="spellEnd"/>
      <w:r w:rsidR="00F36426" w:rsidRPr="008923AB">
        <w:t xml:space="preserve">' Maiden </w:t>
      </w:r>
      <w:r w:rsidR="0086348F" w:rsidRPr="008923AB">
        <w:br/>
      </w:r>
      <w:r w:rsidR="00AA5FEB" w:rsidRPr="008923AB">
        <w:t xml:space="preserve">Grand Canyon Run of </w:t>
      </w:r>
      <w:r w:rsidR="00F36426" w:rsidRPr="008923AB">
        <w:t>September 2018</w:t>
      </w:r>
    </w:p>
    <w:p w14:paraId="26B55B39" w14:textId="77777777" w:rsidR="008D34A5" w:rsidRDefault="008D34A5" w:rsidP="00F36426"/>
    <w:p w14:paraId="1679574D" w14:textId="4C6AB7F8" w:rsidR="00F36426" w:rsidRPr="008923AB" w:rsidRDefault="00F36426" w:rsidP="00F36426">
      <w:r w:rsidRPr="008923AB">
        <w:t xml:space="preserve">Trip Leader:  </w:t>
      </w:r>
      <w:r w:rsidR="0005497B">
        <w:t>_____________________</w:t>
      </w:r>
      <w:r w:rsidRPr="008923AB">
        <w:t xml:space="preserve"> </w:t>
      </w:r>
    </w:p>
    <w:p w14:paraId="4816E449" w14:textId="742B47D3" w:rsidR="00F36426" w:rsidRPr="008923AB" w:rsidRDefault="00D539F3" w:rsidP="00F36426">
      <w:r w:rsidRPr="008923AB">
        <w:t>Alternate Trip Leader</w:t>
      </w:r>
      <w:r w:rsidR="00F36426" w:rsidRPr="008923AB">
        <w:t xml:space="preserve">:  </w:t>
      </w:r>
      <w:r w:rsidR="0005497B">
        <w:t>___________________________</w:t>
      </w:r>
    </w:p>
    <w:p w14:paraId="3140B104" w14:textId="5D89A048" w:rsidR="00F36426" w:rsidRPr="008923AB" w:rsidRDefault="00F36426" w:rsidP="00F36426">
      <w:r w:rsidRPr="008923AB">
        <w:t xml:space="preserve">Qualified Boater:  </w:t>
      </w:r>
      <w:r w:rsidR="0005497B">
        <w:t>_____________________</w:t>
      </w:r>
    </w:p>
    <w:p w14:paraId="19D3C0E5" w14:textId="77777777" w:rsidR="00F36426" w:rsidRPr="008923AB" w:rsidRDefault="00F36426" w:rsidP="00204417"/>
    <w:p w14:paraId="6B9BCDE2" w14:textId="77777777" w:rsidR="00AA5FEB" w:rsidRPr="008923AB" w:rsidRDefault="004072FE" w:rsidP="00204417">
      <w:r w:rsidRPr="008923AB">
        <w:t xml:space="preserve">Thank you all </w:t>
      </w:r>
      <w:r w:rsidR="00F36426" w:rsidRPr="008923AB">
        <w:t xml:space="preserve">for making </w:t>
      </w:r>
      <w:r w:rsidR="00A33811" w:rsidRPr="008923AB">
        <w:t>this trip possible!</w:t>
      </w:r>
    </w:p>
    <w:p w14:paraId="533635E3" w14:textId="77777777" w:rsidR="00F36426" w:rsidRPr="008923AB" w:rsidRDefault="00F36426" w:rsidP="00204417"/>
    <w:p w14:paraId="61BE16C3" w14:textId="77777777" w:rsidR="00F36426" w:rsidRDefault="00F36426" w:rsidP="00204417">
      <w:r w:rsidRPr="008923AB">
        <w:t xml:space="preserve">Many thanks to Norm </w:t>
      </w:r>
      <w:proofErr w:type="spellStart"/>
      <w:r w:rsidRPr="008923AB">
        <w:t>Gaume</w:t>
      </w:r>
      <w:proofErr w:type="spellEnd"/>
      <w:r w:rsidRPr="008923AB">
        <w:t xml:space="preserve">, Jim Brainard and Eric </w:t>
      </w:r>
      <w:proofErr w:type="spellStart"/>
      <w:r w:rsidRPr="008923AB">
        <w:t>Plikerd</w:t>
      </w:r>
      <w:proofErr w:type="spellEnd"/>
      <w:r w:rsidRPr="008923AB">
        <w:t xml:space="preserve"> for the foundation of this document, evolved over many years of boating the Grand.</w:t>
      </w:r>
      <w:r w:rsidR="00236249" w:rsidRPr="008923AB">
        <w:t xml:space="preserve">  </w:t>
      </w:r>
    </w:p>
    <w:p w14:paraId="547C13C0" w14:textId="77777777" w:rsidR="008D34A5" w:rsidRPr="008923AB" w:rsidRDefault="008D34A5" w:rsidP="00204417"/>
    <w:p w14:paraId="370E8F95" w14:textId="306953EE" w:rsidR="00E62776" w:rsidRDefault="00F36426">
      <w:r w:rsidRPr="008923AB">
        <w:t>This is a</w:t>
      </w:r>
      <w:r w:rsidR="005835E4" w:rsidRPr="008923AB">
        <w:t xml:space="preserve">n edited version, </w:t>
      </w:r>
      <w:r w:rsidR="00963FF1">
        <w:t>always</w:t>
      </w:r>
      <w:r w:rsidR="005835E4" w:rsidRPr="008923AB">
        <w:t xml:space="preserve"> in draft, </w:t>
      </w:r>
      <w:r w:rsidRPr="008923AB">
        <w:t xml:space="preserve">comprised of the </w:t>
      </w:r>
      <w:proofErr w:type="spellStart"/>
      <w:r w:rsidR="00D539F3" w:rsidRPr="008923AB">
        <w:t>aforementioned's</w:t>
      </w:r>
      <w:proofErr w:type="spellEnd"/>
      <w:r w:rsidR="00D539F3" w:rsidRPr="008923AB">
        <w:t xml:space="preserve"> </w:t>
      </w:r>
      <w:r w:rsidRPr="008923AB">
        <w:t xml:space="preserve">notes, decisions made </w:t>
      </w:r>
      <w:r w:rsidR="008F7557" w:rsidRPr="008923AB">
        <w:t xml:space="preserve">at </w:t>
      </w:r>
      <w:r w:rsidRPr="008923AB">
        <w:t>meeting</w:t>
      </w:r>
      <w:r w:rsidR="003D0445">
        <w:t>s</w:t>
      </w:r>
      <w:r w:rsidR="00160F26">
        <w:t xml:space="preserve"> (two)</w:t>
      </w:r>
      <w:r w:rsidRPr="008923AB">
        <w:t xml:space="preserve"> </w:t>
      </w:r>
      <w:r w:rsidR="00D539F3" w:rsidRPr="008923AB">
        <w:t xml:space="preserve">our </w:t>
      </w:r>
      <w:r w:rsidRPr="008923AB">
        <w:t xml:space="preserve">crew </w:t>
      </w:r>
      <w:r w:rsidR="005835E4" w:rsidRPr="008923AB">
        <w:t>attended</w:t>
      </w:r>
      <w:r w:rsidRPr="008923AB">
        <w:t xml:space="preserve"> </w:t>
      </w:r>
      <w:r w:rsidR="003D0445">
        <w:t xml:space="preserve">on behalf of this trip, </w:t>
      </w:r>
      <w:r w:rsidRPr="008923AB">
        <w:t>co</w:t>
      </w:r>
      <w:r w:rsidR="005835E4" w:rsidRPr="008923AB">
        <w:t xml:space="preserve">mmunications </w:t>
      </w:r>
      <w:r w:rsidR="003D0445">
        <w:t xml:space="preserve">and actual events.  Most names have been removed </w:t>
      </w:r>
      <w:r w:rsidR="00E45CB0">
        <w:t xml:space="preserve">because they were specific to our trip, </w:t>
      </w:r>
      <w:r w:rsidR="003D0445">
        <w:t>while specific credit is given where due.</w:t>
      </w:r>
      <w:r w:rsidR="00E45CB0">
        <w:t xml:space="preserve">  </w:t>
      </w:r>
    </w:p>
    <w:p w14:paraId="6E309FCE" w14:textId="5A6F90BB" w:rsidR="00E45CB0" w:rsidRDefault="00E45CB0"/>
    <w:p w14:paraId="0510292F" w14:textId="5AFC9DA5" w:rsidR="00E45CB0" w:rsidRPr="008923AB" w:rsidRDefault="00E45CB0">
      <w:r>
        <w:t xml:space="preserve">This document provides a good foundation for </w:t>
      </w:r>
      <w:r w:rsidR="007F300C">
        <w:t xml:space="preserve">a </w:t>
      </w:r>
      <w:r>
        <w:t xml:space="preserve">Grand Canyon </w:t>
      </w:r>
      <w:r w:rsidR="007F300C">
        <w:t xml:space="preserve">river </w:t>
      </w:r>
      <w:r>
        <w:t xml:space="preserve">trip.  The character of your </w:t>
      </w:r>
      <w:r w:rsidR="007F300C">
        <w:t xml:space="preserve">crew and their desired activities </w:t>
      </w:r>
      <w:r>
        <w:t xml:space="preserve">will dictate </w:t>
      </w:r>
      <w:r w:rsidR="00160F26">
        <w:t xml:space="preserve">your </w:t>
      </w:r>
      <w:r>
        <w:t>details</w:t>
      </w:r>
      <w:r w:rsidR="007F300C">
        <w:t>.  T</w:t>
      </w:r>
      <w:r>
        <w:t xml:space="preserve">rip regulations and </w:t>
      </w:r>
      <w:r w:rsidR="007F300C">
        <w:t xml:space="preserve">various </w:t>
      </w:r>
      <w:r>
        <w:t>fees need to be updated.</w:t>
      </w:r>
    </w:p>
    <w:p w14:paraId="44A71102" w14:textId="73D10F94" w:rsidR="005038AC" w:rsidRPr="008923AB" w:rsidRDefault="005038AC" w:rsidP="00F36426">
      <w:pPr>
        <w:pStyle w:val="Title"/>
      </w:pPr>
      <w:r w:rsidRPr="008923AB">
        <w:t>Contents</w:t>
      </w:r>
    </w:p>
    <w:p w14:paraId="58445750" w14:textId="77777777" w:rsidR="00C049C0" w:rsidRPr="008923AB" w:rsidRDefault="00C049C0" w:rsidP="004072FE">
      <w:pPr>
        <w:pStyle w:val="ListParagraph"/>
      </w:pPr>
    </w:p>
    <w:bookmarkStart w:id="0" w:name="_GoBack"/>
    <w:bookmarkEnd w:id="0"/>
    <w:p w14:paraId="521316F6" w14:textId="1D8E2C68" w:rsidR="00957A0D" w:rsidRDefault="0086348F">
      <w:pPr>
        <w:pStyle w:val="TOC1"/>
        <w:rPr>
          <w:rFonts w:cstheme="minorBidi"/>
          <w:noProof/>
          <w:sz w:val="22"/>
          <w:szCs w:val="22"/>
        </w:rPr>
      </w:pPr>
      <w:r w:rsidRPr="008923AB">
        <w:fldChar w:fldCharType="begin"/>
      </w:r>
      <w:r w:rsidRPr="008923AB">
        <w:instrText xml:space="preserve"> TOC \o "3-3" \h \z \t "Heading 1,1,Heading 2,2" </w:instrText>
      </w:r>
      <w:r w:rsidRPr="008923AB">
        <w:fldChar w:fldCharType="separate"/>
      </w:r>
      <w:hyperlink w:anchor="_Toc29557408" w:history="1">
        <w:r w:rsidR="00957A0D" w:rsidRPr="001D6CDE">
          <w:rPr>
            <w:rStyle w:val="Hyperlink"/>
            <w:noProof/>
          </w:rPr>
          <w:t>Crew List from GC Permit</w:t>
        </w:r>
        <w:r w:rsidR="00957A0D">
          <w:rPr>
            <w:noProof/>
            <w:webHidden/>
          </w:rPr>
          <w:tab/>
        </w:r>
        <w:r w:rsidR="00957A0D">
          <w:rPr>
            <w:noProof/>
            <w:webHidden/>
          </w:rPr>
          <w:fldChar w:fldCharType="begin"/>
        </w:r>
        <w:r w:rsidR="00957A0D">
          <w:rPr>
            <w:noProof/>
            <w:webHidden/>
          </w:rPr>
          <w:instrText xml:space="preserve"> PAGEREF _Toc29557408 \h </w:instrText>
        </w:r>
        <w:r w:rsidR="00957A0D">
          <w:rPr>
            <w:noProof/>
            <w:webHidden/>
          </w:rPr>
        </w:r>
        <w:r w:rsidR="00957A0D">
          <w:rPr>
            <w:noProof/>
            <w:webHidden/>
          </w:rPr>
          <w:fldChar w:fldCharType="separate"/>
        </w:r>
        <w:r w:rsidR="00583973">
          <w:rPr>
            <w:noProof/>
            <w:webHidden/>
          </w:rPr>
          <w:t>2</w:t>
        </w:r>
        <w:r w:rsidR="00957A0D">
          <w:rPr>
            <w:noProof/>
            <w:webHidden/>
          </w:rPr>
          <w:fldChar w:fldCharType="end"/>
        </w:r>
      </w:hyperlink>
    </w:p>
    <w:p w14:paraId="4164B701" w14:textId="5F21598C" w:rsidR="00957A0D" w:rsidRDefault="00957A0D">
      <w:pPr>
        <w:pStyle w:val="TOC1"/>
        <w:rPr>
          <w:rFonts w:cstheme="minorBidi"/>
          <w:noProof/>
          <w:sz w:val="22"/>
          <w:szCs w:val="22"/>
        </w:rPr>
      </w:pPr>
      <w:hyperlink w:anchor="_Toc29557409" w:history="1">
        <w:r w:rsidRPr="001D6CDE">
          <w:rPr>
            <w:rStyle w:val="Hyperlink"/>
            <w:noProof/>
          </w:rPr>
          <w:t>Trip Dates</w:t>
        </w:r>
        <w:r>
          <w:rPr>
            <w:noProof/>
            <w:webHidden/>
          </w:rPr>
          <w:tab/>
        </w:r>
        <w:r>
          <w:rPr>
            <w:noProof/>
            <w:webHidden/>
          </w:rPr>
          <w:fldChar w:fldCharType="begin"/>
        </w:r>
        <w:r>
          <w:rPr>
            <w:noProof/>
            <w:webHidden/>
          </w:rPr>
          <w:instrText xml:space="preserve"> PAGEREF _Toc29557409 \h </w:instrText>
        </w:r>
        <w:r>
          <w:rPr>
            <w:noProof/>
            <w:webHidden/>
          </w:rPr>
        </w:r>
        <w:r>
          <w:rPr>
            <w:noProof/>
            <w:webHidden/>
          </w:rPr>
          <w:fldChar w:fldCharType="separate"/>
        </w:r>
        <w:r w:rsidR="00583973">
          <w:rPr>
            <w:noProof/>
            <w:webHidden/>
          </w:rPr>
          <w:t>2</w:t>
        </w:r>
        <w:r>
          <w:rPr>
            <w:noProof/>
            <w:webHidden/>
          </w:rPr>
          <w:fldChar w:fldCharType="end"/>
        </w:r>
      </w:hyperlink>
    </w:p>
    <w:p w14:paraId="4FCD80D2" w14:textId="34F570DF" w:rsidR="00957A0D" w:rsidRDefault="00957A0D">
      <w:pPr>
        <w:pStyle w:val="TOC1"/>
        <w:rPr>
          <w:rFonts w:cstheme="minorBidi"/>
          <w:noProof/>
          <w:sz w:val="22"/>
          <w:szCs w:val="22"/>
        </w:rPr>
      </w:pPr>
      <w:hyperlink w:anchor="_Toc29557410" w:history="1">
        <w:r w:rsidRPr="001D6CDE">
          <w:rPr>
            <w:rStyle w:val="Hyperlink"/>
            <w:noProof/>
          </w:rPr>
          <w:t>Trip Regulations and Permits</w:t>
        </w:r>
        <w:r>
          <w:rPr>
            <w:noProof/>
            <w:webHidden/>
          </w:rPr>
          <w:tab/>
        </w:r>
        <w:r>
          <w:rPr>
            <w:noProof/>
            <w:webHidden/>
          </w:rPr>
          <w:fldChar w:fldCharType="begin"/>
        </w:r>
        <w:r>
          <w:rPr>
            <w:noProof/>
            <w:webHidden/>
          </w:rPr>
          <w:instrText xml:space="preserve"> PAGEREF _Toc29557410 \h </w:instrText>
        </w:r>
        <w:r>
          <w:rPr>
            <w:noProof/>
            <w:webHidden/>
          </w:rPr>
        </w:r>
        <w:r>
          <w:rPr>
            <w:noProof/>
            <w:webHidden/>
          </w:rPr>
          <w:fldChar w:fldCharType="separate"/>
        </w:r>
        <w:r w:rsidR="00583973">
          <w:rPr>
            <w:noProof/>
            <w:webHidden/>
          </w:rPr>
          <w:t>2</w:t>
        </w:r>
        <w:r>
          <w:rPr>
            <w:noProof/>
            <w:webHidden/>
          </w:rPr>
          <w:fldChar w:fldCharType="end"/>
        </w:r>
      </w:hyperlink>
    </w:p>
    <w:p w14:paraId="19D3E1DE" w14:textId="2DD00B07" w:rsidR="00957A0D" w:rsidRDefault="00957A0D">
      <w:pPr>
        <w:pStyle w:val="TOC1"/>
        <w:rPr>
          <w:rFonts w:cstheme="minorBidi"/>
          <w:noProof/>
          <w:sz w:val="22"/>
          <w:szCs w:val="22"/>
        </w:rPr>
      </w:pPr>
      <w:hyperlink w:anchor="_Toc29557411" w:history="1">
        <w:r w:rsidRPr="001D6CDE">
          <w:rPr>
            <w:rStyle w:val="Hyperlink"/>
            <w:noProof/>
          </w:rPr>
          <w:t>Group Expenses</w:t>
        </w:r>
        <w:r>
          <w:rPr>
            <w:noProof/>
            <w:webHidden/>
          </w:rPr>
          <w:tab/>
        </w:r>
        <w:r>
          <w:rPr>
            <w:noProof/>
            <w:webHidden/>
          </w:rPr>
          <w:fldChar w:fldCharType="begin"/>
        </w:r>
        <w:r>
          <w:rPr>
            <w:noProof/>
            <w:webHidden/>
          </w:rPr>
          <w:instrText xml:space="preserve"> PAGEREF _Toc29557411 \h </w:instrText>
        </w:r>
        <w:r>
          <w:rPr>
            <w:noProof/>
            <w:webHidden/>
          </w:rPr>
        </w:r>
        <w:r>
          <w:rPr>
            <w:noProof/>
            <w:webHidden/>
          </w:rPr>
          <w:fldChar w:fldCharType="separate"/>
        </w:r>
        <w:r w:rsidR="00583973">
          <w:rPr>
            <w:noProof/>
            <w:webHidden/>
          </w:rPr>
          <w:t>2</w:t>
        </w:r>
        <w:r>
          <w:rPr>
            <w:noProof/>
            <w:webHidden/>
          </w:rPr>
          <w:fldChar w:fldCharType="end"/>
        </w:r>
      </w:hyperlink>
    </w:p>
    <w:p w14:paraId="708CB280" w14:textId="44CF31C2" w:rsidR="00957A0D" w:rsidRDefault="00957A0D">
      <w:pPr>
        <w:pStyle w:val="TOC1"/>
        <w:rPr>
          <w:rFonts w:cstheme="minorBidi"/>
          <w:noProof/>
          <w:sz w:val="22"/>
          <w:szCs w:val="22"/>
        </w:rPr>
      </w:pPr>
      <w:hyperlink w:anchor="_Toc29557412" w:history="1">
        <w:r w:rsidRPr="001D6CDE">
          <w:rPr>
            <w:rStyle w:val="Hyperlink"/>
            <w:noProof/>
          </w:rPr>
          <w:t>Vehicle Information</w:t>
        </w:r>
        <w:r>
          <w:rPr>
            <w:noProof/>
            <w:webHidden/>
          </w:rPr>
          <w:tab/>
        </w:r>
        <w:r>
          <w:rPr>
            <w:noProof/>
            <w:webHidden/>
          </w:rPr>
          <w:fldChar w:fldCharType="begin"/>
        </w:r>
        <w:r>
          <w:rPr>
            <w:noProof/>
            <w:webHidden/>
          </w:rPr>
          <w:instrText xml:space="preserve"> PAGEREF _Toc29557412 \h </w:instrText>
        </w:r>
        <w:r>
          <w:rPr>
            <w:noProof/>
            <w:webHidden/>
          </w:rPr>
        </w:r>
        <w:r>
          <w:rPr>
            <w:noProof/>
            <w:webHidden/>
          </w:rPr>
          <w:fldChar w:fldCharType="separate"/>
        </w:r>
        <w:r w:rsidR="00583973">
          <w:rPr>
            <w:noProof/>
            <w:webHidden/>
          </w:rPr>
          <w:t>3</w:t>
        </w:r>
        <w:r>
          <w:rPr>
            <w:noProof/>
            <w:webHidden/>
          </w:rPr>
          <w:fldChar w:fldCharType="end"/>
        </w:r>
      </w:hyperlink>
    </w:p>
    <w:p w14:paraId="60A8C2D2" w14:textId="3CAC8753" w:rsidR="00957A0D" w:rsidRDefault="00957A0D">
      <w:pPr>
        <w:pStyle w:val="TOC2"/>
        <w:rPr>
          <w:rFonts w:cstheme="minorBidi"/>
          <w:noProof/>
          <w:sz w:val="22"/>
          <w:szCs w:val="22"/>
        </w:rPr>
      </w:pPr>
      <w:hyperlink w:anchor="_Toc29557413" w:history="1">
        <w:r w:rsidRPr="001D6CDE">
          <w:rPr>
            <w:rStyle w:val="Hyperlink"/>
            <w:noProof/>
          </w:rPr>
          <w:t>Shuttle</w:t>
        </w:r>
        <w:r>
          <w:rPr>
            <w:noProof/>
            <w:webHidden/>
          </w:rPr>
          <w:tab/>
        </w:r>
        <w:r>
          <w:rPr>
            <w:noProof/>
            <w:webHidden/>
          </w:rPr>
          <w:fldChar w:fldCharType="begin"/>
        </w:r>
        <w:r>
          <w:rPr>
            <w:noProof/>
            <w:webHidden/>
          </w:rPr>
          <w:instrText xml:space="preserve"> PAGEREF _Toc29557413 \h </w:instrText>
        </w:r>
        <w:r>
          <w:rPr>
            <w:noProof/>
            <w:webHidden/>
          </w:rPr>
        </w:r>
        <w:r>
          <w:rPr>
            <w:noProof/>
            <w:webHidden/>
          </w:rPr>
          <w:fldChar w:fldCharType="separate"/>
        </w:r>
        <w:r w:rsidR="00583973">
          <w:rPr>
            <w:noProof/>
            <w:webHidden/>
          </w:rPr>
          <w:t>3</w:t>
        </w:r>
        <w:r>
          <w:rPr>
            <w:noProof/>
            <w:webHidden/>
          </w:rPr>
          <w:fldChar w:fldCharType="end"/>
        </w:r>
      </w:hyperlink>
    </w:p>
    <w:p w14:paraId="4546E8E7" w14:textId="71E0545B" w:rsidR="00957A0D" w:rsidRDefault="00957A0D">
      <w:pPr>
        <w:pStyle w:val="TOC1"/>
        <w:rPr>
          <w:rFonts w:cstheme="minorBidi"/>
          <w:noProof/>
          <w:sz w:val="22"/>
          <w:szCs w:val="22"/>
        </w:rPr>
      </w:pPr>
      <w:hyperlink w:anchor="_Toc29557414" w:history="1">
        <w:r w:rsidRPr="001D6CDE">
          <w:rPr>
            <w:rStyle w:val="Hyperlink"/>
            <w:noProof/>
          </w:rPr>
          <w:t>Boat Information</w:t>
        </w:r>
        <w:r>
          <w:rPr>
            <w:noProof/>
            <w:webHidden/>
          </w:rPr>
          <w:tab/>
        </w:r>
        <w:r>
          <w:rPr>
            <w:noProof/>
            <w:webHidden/>
          </w:rPr>
          <w:fldChar w:fldCharType="begin"/>
        </w:r>
        <w:r>
          <w:rPr>
            <w:noProof/>
            <w:webHidden/>
          </w:rPr>
          <w:instrText xml:space="preserve"> PAGEREF _Toc29557414 \h </w:instrText>
        </w:r>
        <w:r>
          <w:rPr>
            <w:noProof/>
            <w:webHidden/>
          </w:rPr>
        </w:r>
        <w:r>
          <w:rPr>
            <w:noProof/>
            <w:webHidden/>
          </w:rPr>
          <w:fldChar w:fldCharType="separate"/>
        </w:r>
        <w:r w:rsidR="00583973">
          <w:rPr>
            <w:noProof/>
            <w:webHidden/>
          </w:rPr>
          <w:t>4</w:t>
        </w:r>
        <w:r>
          <w:rPr>
            <w:noProof/>
            <w:webHidden/>
          </w:rPr>
          <w:fldChar w:fldCharType="end"/>
        </w:r>
      </w:hyperlink>
    </w:p>
    <w:p w14:paraId="4C61AE00" w14:textId="1789F037" w:rsidR="00957A0D" w:rsidRDefault="00957A0D">
      <w:pPr>
        <w:pStyle w:val="TOC2"/>
        <w:rPr>
          <w:rFonts w:cstheme="minorBidi"/>
          <w:noProof/>
          <w:sz w:val="22"/>
          <w:szCs w:val="22"/>
        </w:rPr>
      </w:pPr>
      <w:hyperlink w:anchor="_Toc29557415" w:history="1">
        <w:r w:rsidRPr="001D6CDE">
          <w:rPr>
            <w:rStyle w:val="Hyperlink"/>
            <w:noProof/>
          </w:rPr>
          <w:t>Raft List</w:t>
        </w:r>
        <w:r>
          <w:rPr>
            <w:noProof/>
            <w:webHidden/>
          </w:rPr>
          <w:tab/>
        </w:r>
        <w:r>
          <w:rPr>
            <w:noProof/>
            <w:webHidden/>
          </w:rPr>
          <w:fldChar w:fldCharType="begin"/>
        </w:r>
        <w:r>
          <w:rPr>
            <w:noProof/>
            <w:webHidden/>
          </w:rPr>
          <w:instrText xml:space="preserve"> PAGEREF _Toc29557415 \h </w:instrText>
        </w:r>
        <w:r>
          <w:rPr>
            <w:noProof/>
            <w:webHidden/>
          </w:rPr>
        </w:r>
        <w:r>
          <w:rPr>
            <w:noProof/>
            <w:webHidden/>
          </w:rPr>
          <w:fldChar w:fldCharType="separate"/>
        </w:r>
        <w:r w:rsidR="00583973">
          <w:rPr>
            <w:noProof/>
            <w:webHidden/>
          </w:rPr>
          <w:t>4</w:t>
        </w:r>
        <w:r>
          <w:rPr>
            <w:noProof/>
            <w:webHidden/>
          </w:rPr>
          <w:fldChar w:fldCharType="end"/>
        </w:r>
      </w:hyperlink>
    </w:p>
    <w:p w14:paraId="5A5D05CC" w14:textId="70E32151" w:rsidR="00957A0D" w:rsidRDefault="00957A0D">
      <w:pPr>
        <w:pStyle w:val="TOC2"/>
        <w:rPr>
          <w:rFonts w:cstheme="minorBidi"/>
          <w:noProof/>
          <w:sz w:val="22"/>
          <w:szCs w:val="22"/>
        </w:rPr>
      </w:pPr>
      <w:hyperlink w:anchor="_Toc29557416" w:history="1">
        <w:r w:rsidRPr="001D6CDE">
          <w:rPr>
            <w:rStyle w:val="Hyperlink"/>
            <w:noProof/>
          </w:rPr>
          <w:t>Equipment for Every Raft as Required by the NPS</w:t>
        </w:r>
        <w:r>
          <w:rPr>
            <w:noProof/>
            <w:webHidden/>
          </w:rPr>
          <w:tab/>
        </w:r>
        <w:r>
          <w:rPr>
            <w:noProof/>
            <w:webHidden/>
          </w:rPr>
          <w:fldChar w:fldCharType="begin"/>
        </w:r>
        <w:r>
          <w:rPr>
            <w:noProof/>
            <w:webHidden/>
          </w:rPr>
          <w:instrText xml:space="preserve"> PAGEREF _Toc29557416 \h </w:instrText>
        </w:r>
        <w:r>
          <w:rPr>
            <w:noProof/>
            <w:webHidden/>
          </w:rPr>
        </w:r>
        <w:r>
          <w:rPr>
            <w:noProof/>
            <w:webHidden/>
          </w:rPr>
          <w:fldChar w:fldCharType="separate"/>
        </w:r>
        <w:r w:rsidR="00583973">
          <w:rPr>
            <w:noProof/>
            <w:webHidden/>
          </w:rPr>
          <w:t>4</w:t>
        </w:r>
        <w:r>
          <w:rPr>
            <w:noProof/>
            <w:webHidden/>
          </w:rPr>
          <w:fldChar w:fldCharType="end"/>
        </w:r>
      </w:hyperlink>
    </w:p>
    <w:p w14:paraId="3DB44E1C" w14:textId="1E363D4E" w:rsidR="00957A0D" w:rsidRDefault="00957A0D">
      <w:pPr>
        <w:pStyle w:val="TOC2"/>
        <w:rPr>
          <w:rFonts w:cstheme="minorBidi"/>
          <w:noProof/>
          <w:sz w:val="22"/>
          <w:szCs w:val="22"/>
        </w:rPr>
      </w:pPr>
      <w:hyperlink w:anchor="_Toc29557417" w:history="1">
        <w:r w:rsidRPr="001D6CDE">
          <w:rPr>
            <w:rStyle w:val="Hyperlink"/>
            <w:noProof/>
          </w:rPr>
          <w:t>Equipment for Every Raft as per Eric Plikerd</w:t>
        </w:r>
        <w:r>
          <w:rPr>
            <w:noProof/>
            <w:webHidden/>
          </w:rPr>
          <w:tab/>
        </w:r>
        <w:r>
          <w:rPr>
            <w:noProof/>
            <w:webHidden/>
          </w:rPr>
          <w:fldChar w:fldCharType="begin"/>
        </w:r>
        <w:r>
          <w:rPr>
            <w:noProof/>
            <w:webHidden/>
          </w:rPr>
          <w:instrText xml:space="preserve"> PAGEREF _Toc29557417 \h </w:instrText>
        </w:r>
        <w:r>
          <w:rPr>
            <w:noProof/>
            <w:webHidden/>
          </w:rPr>
        </w:r>
        <w:r>
          <w:rPr>
            <w:noProof/>
            <w:webHidden/>
          </w:rPr>
          <w:fldChar w:fldCharType="separate"/>
        </w:r>
        <w:r w:rsidR="00583973">
          <w:rPr>
            <w:noProof/>
            <w:webHidden/>
          </w:rPr>
          <w:t>4</w:t>
        </w:r>
        <w:r>
          <w:rPr>
            <w:noProof/>
            <w:webHidden/>
          </w:rPr>
          <w:fldChar w:fldCharType="end"/>
        </w:r>
      </w:hyperlink>
    </w:p>
    <w:p w14:paraId="49254A55" w14:textId="5B1ED94A" w:rsidR="00957A0D" w:rsidRDefault="00957A0D">
      <w:pPr>
        <w:pStyle w:val="TOC2"/>
        <w:rPr>
          <w:rFonts w:cstheme="minorBidi"/>
          <w:noProof/>
          <w:sz w:val="22"/>
          <w:szCs w:val="22"/>
        </w:rPr>
      </w:pPr>
      <w:hyperlink w:anchor="_Toc29557418" w:history="1">
        <w:r w:rsidRPr="001D6CDE">
          <w:rPr>
            <w:rStyle w:val="Hyperlink"/>
            <w:noProof/>
          </w:rPr>
          <w:t>On the River</w:t>
        </w:r>
        <w:r>
          <w:rPr>
            <w:noProof/>
            <w:webHidden/>
          </w:rPr>
          <w:tab/>
        </w:r>
        <w:r>
          <w:rPr>
            <w:noProof/>
            <w:webHidden/>
          </w:rPr>
          <w:fldChar w:fldCharType="begin"/>
        </w:r>
        <w:r>
          <w:rPr>
            <w:noProof/>
            <w:webHidden/>
          </w:rPr>
          <w:instrText xml:space="preserve"> PAGEREF _Toc29557418 \h </w:instrText>
        </w:r>
        <w:r>
          <w:rPr>
            <w:noProof/>
            <w:webHidden/>
          </w:rPr>
        </w:r>
        <w:r>
          <w:rPr>
            <w:noProof/>
            <w:webHidden/>
          </w:rPr>
          <w:fldChar w:fldCharType="separate"/>
        </w:r>
        <w:r w:rsidR="00583973">
          <w:rPr>
            <w:noProof/>
            <w:webHidden/>
          </w:rPr>
          <w:t>5</w:t>
        </w:r>
        <w:r>
          <w:rPr>
            <w:noProof/>
            <w:webHidden/>
          </w:rPr>
          <w:fldChar w:fldCharType="end"/>
        </w:r>
      </w:hyperlink>
    </w:p>
    <w:p w14:paraId="36A187A1" w14:textId="3B85DDBF" w:rsidR="00957A0D" w:rsidRDefault="00957A0D">
      <w:pPr>
        <w:pStyle w:val="TOC1"/>
        <w:rPr>
          <w:rFonts w:cstheme="minorBidi"/>
          <w:noProof/>
          <w:sz w:val="22"/>
          <w:szCs w:val="22"/>
        </w:rPr>
      </w:pPr>
      <w:hyperlink w:anchor="_Toc29557419" w:history="1">
        <w:r w:rsidRPr="001D6CDE">
          <w:rPr>
            <w:rStyle w:val="Hyperlink"/>
            <w:noProof/>
          </w:rPr>
          <w:t>Cook Groups</w:t>
        </w:r>
        <w:r>
          <w:rPr>
            <w:noProof/>
            <w:webHidden/>
          </w:rPr>
          <w:tab/>
        </w:r>
        <w:r>
          <w:rPr>
            <w:noProof/>
            <w:webHidden/>
          </w:rPr>
          <w:fldChar w:fldCharType="begin"/>
        </w:r>
        <w:r>
          <w:rPr>
            <w:noProof/>
            <w:webHidden/>
          </w:rPr>
          <w:instrText xml:space="preserve"> PAGEREF _Toc29557419 \h </w:instrText>
        </w:r>
        <w:r>
          <w:rPr>
            <w:noProof/>
            <w:webHidden/>
          </w:rPr>
        </w:r>
        <w:r>
          <w:rPr>
            <w:noProof/>
            <w:webHidden/>
          </w:rPr>
          <w:fldChar w:fldCharType="separate"/>
        </w:r>
        <w:r w:rsidR="00583973">
          <w:rPr>
            <w:noProof/>
            <w:webHidden/>
          </w:rPr>
          <w:t>5</w:t>
        </w:r>
        <w:r>
          <w:rPr>
            <w:noProof/>
            <w:webHidden/>
          </w:rPr>
          <w:fldChar w:fldCharType="end"/>
        </w:r>
      </w:hyperlink>
    </w:p>
    <w:p w14:paraId="6DDD02C7" w14:textId="14239F76" w:rsidR="00957A0D" w:rsidRDefault="00957A0D">
      <w:pPr>
        <w:pStyle w:val="TOC2"/>
        <w:rPr>
          <w:rFonts w:cstheme="minorBidi"/>
          <w:noProof/>
          <w:sz w:val="22"/>
          <w:szCs w:val="22"/>
        </w:rPr>
      </w:pPr>
      <w:hyperlink w:anchor="_Toc29557420" w:history="1">
        <w:r w:rsidRPr="001D6CDE">
          <w:rPr>
            <w:rStyle w:val="Hyperlink"/>
            <w:noProof/>
          </w:rPr>
          <w:t>Cook Group Schedules</w:t>
        </w:r>
        <w:r>
          <w:rPr>
            <w:noProof/>
            <w:webHidden/>
          </w:rPr>
          <w:tab/>
        </w:r>
        <w:r>
          <w:rPr>
            <w:noProof/>
            <w:webHidden/>
          </w:rPr>
          <w:fldChar w:fldCharType="begin"/>
        </w:r>
        <w:r>
          <w:rPr>
            <w:noProof/>
            <w:webHidden/>
          </w:rPr>
          <w:instrText xml:space="preserve"> PAGEREF _Toc29557420 \h </w:instrText>
        </w:r>
        <w:r>
          <w:rPr>
            <w:noProof/>
            <w:webHidden/>
          </w:rPr>
        </w:r>
        <w:r>
          <w:rPr>
            <w:noProof/>
            <w:webHidden/>
          </w:rPr>
          <w:fldChar w:fldCharType="separate"/>
        </w:r>
        <w:r w:rsidR="00583973">
          <w:rPr>
            <w:noProof/>
            <w:webHidden/>
          </w:rPr>
          <w:t>5</w:t>
        </w:r>
        <w:r>
          <w:rPr>
            <w:noProof/>
            <w:webHidden/>
          </w:rPr>
          <w:fldChar w:fldCharType="end"/>
        </w:r>
      </w:hyperlink>
    </w:p>
    <w:p w14:paraId="52C07D95" w14:textId="3671C27A" w:rsidR="00957A0D" w:rsidRDefault="00957A0D">
      <w:pPr>
        <w:pStyle w:val="TOC2"/>
        <w:rPr>
          <w:rFonts w:cstheme="minorBidi"/>
          <w:noProof/>
          <w:sz w:val="22"/>
          <w:szCs w:val="22"/>
        </w:rPr>
      </w:pPr>
      <w:hyperlink w:anchor="_Toc29557421" w:history="1">
        <w:r w:rsidRPr="001D6CDE">
          <w:rPr>
            <w:rStyle w:val="Hyperlink"/>
            <w:noProof/>
          </w:rPr>
          <w:t>Cook Group Responsibilities</w:t>
        </w:r>
        <w:r>
          <w:rPr>
            <w:noProof/>
            <w:webHidden/>
          </w:rPr>
          <w:tab/>
        </w:r>
        <w:r>
          <w:rPr>
            <w:noProof/>
            <w:webHidden/>
          </w:rPr>
          <w:fldChar w:fldCharType="begin"/>
        </w:r>
        <w:r>
          <w:rPr>
            <w:noProof/>
            <w:webHidden/>
          </w:rPr>
          <w:instrText xml:space="preserve"> PAGEREF _Toc29557421 \h </w:instrText>
        </w:r>
        <w:r>
          <w:rPr>
            <w:noProof/>
            <w:webHidden/>
          </w:rPr>
        </w:r>
        <w:r>
          <w:rPr>
            <w:noProof/>
            <w:webHidden/>
          </w:rPr>
          <w:fldChar w:fldCharType="separate"/>
        </w:r>
        <w:r w:rsidR="00583973">
          <w:rPr>
            <w:noProof/>
            <w:webHidden/>
          </w:rPr>
          <w:t>5</w:t>
        </w:r>
        <w:r>
          <w:rPr>
            <w:noProof/>
            <w:webHidden/>
          </w:rPr>
          <w:fldChar w:fldCharType="end"/>
        </w:r>
      </w:hyperlink>
    </w:p>
    <w:p w14:paraId="3D9EAF8B" w14:textId="0B72DFAB" w:rsidR="00957A0D" w:rsidRDefault="00957A0D">
      <w:pPr>
        <w:pStyle w:val="TOC2"/>
        <w:rPr>
          <w:rFonts w:cstheme="minorBidi"/>
          <w:noProof/>
          <w:sz w:val="22"/>
          <w:szCs w:val="22"/>
        </w:rPr>
      </w:pPr>
      <w:hyperlink w:anchor="_Toc29557422" w:history="1">
        <w:r w:rsidRPr="001D6CDE">
          <w:rPr>
            <w:rStyle w:val="Hyperlink"/>
            <w:noProof/>
          </w:rPr>
          <w:t>Supplies and Equipment</w:t>
        </w:r>
        <w:r>
          <w:rPr>
            <w:noProof/>
            <w:webHidden/>
          </w:rPr>
          <w:tab/>
        </w:r>
        <w:r>
          <w:rPr>
            <w:noProof/>
            <w:webHidden/>
          </w:rPr>
          <w:fldChar w:fldCharType="begin"/>
        </w:r>
        <w:r>
          <w:rPr>
            <w:noProof/>
            <w:webHidden/>
          </w:rPr>
          <w:instrText xml:space="preserve"> PAGEREF _Toc29557422 \h </w:instrText>
        </w:r>
        <w:r>
          <w:rPr>
            <w:noProof/>
            <w:webHidden/>
          </w:rPr>
        </w:r>
        <w:r>
          <w:rPr>
            <w:noProof/>
            <w:webHidden/>
          </w:rPr>
          <w:fldChar w:fldCharType="separate"/>
        </w:r>
        <w:r w:rsidR="00583973">
          <w:rPr>
            <w:noProof/>
            <w:webHidden/>
          </w:rPr>
          <w:t>5</w:t>
        </w:r>
        <w:r>
          <w:rPr>
            <w:noProof/>
            <w:webHidden/>
          </w:rPr>
          <w:fldChar w:fldCharType="end"/>
        </w:r>
      </w:hyperlink>
    </w:p>
    <w:p w14:paraId="0BC14F5A" w14:textId="561ED2C7" w:rsidR="00957A0D" w:rsidRDefault="00957A0D">
      <w:pPr>
        <w:pStyle w:val="TOC1"/>
        <w:rPr>
          <w:rFonts w:cstheme="minorBidi"/>
          <w:noProof/>
          <w:sz w:val="22"/>
          <w:szCs w:val="22"/>
        </w:rPr>
      </w:pPr>
      <w:hyperlink w:anchor="_Toc29557423" w:history="1">
        <w:r w:rsidRPr="001D6CDE">
          <w:rPr>
            <w:rStyle w:val="Hyperlink"/>
            <w:noProof/>
          </w:rPr>
          <w:t>Camp Chores</w:t>
        </w:r>
        <w:r>
          <w:rPr>
            <w:noProof/>
            <w:webHidden/>
          </w:rPr>
          <w:tab/>
        </w:r>
        <w:r>
          <w:rPr>
            <w:noProof/>
            <w:webHidden/>
          </w:rPr>
          <w:fldChar w:fldCharType="begin"/>
        </w:r>
        <w:r>
          <w:rPr>
            <w:noProof/>
            <w:webHidden/>
          </w:rPr>
          <w:instrText xml:space="preserve"> PAGEREF _Toc29557423 \h </w:instrText>
        </w:r>
        <w:r>
          <w:rPr>
            <w:noProof/>
            <w:webHidden/>
          </w:rPr>
        </w:r>
        <w:r>
          <w:rPr>
            <w:noProof/>
            <w:webHidden/>
          </w:rPr>
          <w:fldChar w:fldCharType="separate"/>
        </w:r>
        <w:r w:rsidR="00583973">
          <w:rPr>
            <w:noProof/>
            <w:webHidden/>
          </w:rPr>
          <w:t>6</w:t>
        </w:r>
        <w:r>
          <w:rPr>
            <w:noProof/>
            <w:webHidden/>
          </w:rPr>
          <w:fldChar w:fldCharType="end"/>
        </w:r>
      </w:hyperlink>
    </w:p>
    <w:p w14:paraId="120DD9BC" w14:textId="5DFDD503" w:rsidR="00957A0D" w:rsidRDefault="00957A0D">
      <w:pPr>
        <w:pStyle w:val="TOC2"/>
        <w:rPr>
          <w:rFonts w:cstheme="minorBidi"/>
          <w:noProof/>
          <w:sz w:val="22"/>
          <w:szCs w:val="22"/>
        </w:rPr>
      </w:pPr>
      <w:hyperlink w:anchor="_Toc29557424" w:history="1">
        <w:r w:rsidRPr="001D6CDE">
          <w:rPr>
            <w:rStyle w:val="Hyperlink"/>
            <w:noProof/>
          </w:rPr>
          <w:t>Evening</w:t>
        </w:r>
        <w:r>
          <w:rPr>
            <w:noProof/>
            <w:webHidden/>
          </w:rPr>
          <w:tab/>
        </w:r>
        <w:r>
          <w:rPr>
            <w:noProof/>
            <w:webHidden/>
          </w:rPr>
          <w:fldChar w:fldCharType="begin"/>
        </w:r>
        <w:r>
          <w:rPr>
            <w:noProof/>
            <w:webHidden/>
          </w:rPr>
          <w:instrText xml:space="preserve"> PAGEREF _Toc29557424 \h </w:instrText>
        </w:r>
        <w:r>
          <w:rPr>
            <w:noProof/>
            <w:webHidden/>
          </w:rPr>
        </w:r>
        <w:r>
          <w:rPr>
            <w:noProof/>
            <w:webHidden/>
          </w:rPr>
          <w:fldChar w:fldCharType="separate"/>
        </w:r>
        <w:r w:rsidR="00583973">
          <w:rPr>
            <w:noProof/>
            <w:webHidden/>
          </w:rPr>
          <w:t>6</w:t>
        </w:r>
        <w:r>
          <w:rPr>
            <w:noProof/>
            <w:webHidden/>
          </w:rPr>
          <w:fldChar w:fldCharType="end"/>
        </w:r>
      </w:hyperlink>
    </w:p>
    <w:p w14:paraId="3866B0F4" w14:textId="06FF87F2" w:rsidR="00957A0D" w:rsidRDefault="00957A0D">
      <w:pPr>
        <w:pStyle w:val="TOC2"/>
        <w:rPr>
          <w:rFonts w:cstheme="minorBidi"/>
          <w:noProof/>
          <w:sz w:val="22"/>
          <w:szCs w:val="22"/>
        </w:rPr>
      </w:pPr>
      <w:hyperlink w:anchor="_Toc29557425" w:history="1">
        <w:r w:rsidRPr="001D6CDE">
          <w:rPr>
            <w:rStyle w:val="Hyperlink"/>
            <w:noProof/>
          </w:rPr>
          <w:t>Morning</w:t>
        </w:r>
        <w:r>
          <w:rPr>
            <w:noProof/>
            <w:webHidden/>
          </w:rPr>
          <w:tab/>
        </w:r>
        <w:r>
          <w:rPr>
            <w:noProof/>
            <w:webHidden/>
          </w:rPr>
          <w:fldChar w:fldCharType="begin"/>
        </w:r>
        <w:r>
          <w:rPr>
            <w:noProof/>
            <w:webHidden/>
          </w:rPr>
          <w:instrText xml:space="preserve"> PAGEREF _Toc29557425 \h </w:instrText>
        </w:r>
        <w:r>
          <w:rPr>
            <w:noProof/>
            <w:webHidden/>
          </w:rPr>
        </w:r>
        <w:r>
          <w:rPr>
            <w:noProof/>
            <w:webHidden/>
          </w:rPr>
          <w:fldChar w:fldCharType="separate"/>
        </w:r>
        <w:r w:rsidR="00583973">
          <w:rPr>
            <w:noProof/>
            <w:webHidden/>
          </w:rPr>
          <w:t>6</w:t>
        </w:r>
        <w:r>
          <w:rPr>
            <w:noProof/>
            <w:webHidden/>
          </w:rPr>
          <w:fldChar w:fldCharType="end"/>
        </w:r>
      </w:hyperlink>
    </w:p>
    <w:p w14:paraId="569F4832" w14:textId="1F0985EF" w:rsidR="00957A0D" w:rsidRDefault="00957A0D">
      <w:pPr>
        <w:pStyle w:val="TOC2"/>
        <w:rPr>
          <w:rFonts w:cstheme="minorBidi"/>
          <w:noProof/>
          <w:sz w:val="22"/>
          <w:szCs w:val="22"/>
        </w:rPr>
      </w:pPr>
      <w:hyperlink w:anchor="_Toc29557426" w:history="1">
        <w:r w:rsidRPr="001D6CDE">
          <w:rPr>
            <w:rStyle w:val="Hyperlink"/>
            <w:noProof/>
          </w:rPr>
          <w:t>Dishwashing</w:t>
        </w:r>
        <w:r>
          <w:rPr>
            <w:noProof/>
            <w:webHidden/>
          </w:rPr>
          <w:tab/>
        </w:r>
        <w:r>
          <w:rPr>
            <w:noProof/>
            <w:webHidden/>
          </w:rPr>
          <w:fldChar w:fldCharType="begin"/>
        </w:r>
        <w:r>
          <w:rPr>
            <w:noProof/>
            <w:webHidden/>
          </w:rPr>
          <w:instrText xml:space="preserve"> PAGEREF _Toc29557426 \h </w:instrText>
        </w:r>
        <w:r>
          <w:rPr>
            <w:noProof/>
            <w:webHidden/>
          </w:rPr>
        </w:r>
        <w:r>
          <w:rPr>
            <w:noProof/>
            <w:webHidden/>
          </w:rPr>
          <w:fldChar w:fldCharType="separate"/>
        </w:r>
        <w:r w:rsidR="00583973">
          <w:rPr>
            <w:noProof/>
            <w:webHidden/>
          </w:rPr>
          <w:t>7</w:t>
        </w:r>
        <w:r>
          <w:rPr>
            <w:noProof/>
            <w:webHidden/>
          </w:rPr>
          <w:fldChar w:fldCharType="end"/>
        </w:r>
      </w:hyperlink>
    </w:p>
    <w:p w14:paraId="37A191E9" w14:textId="51876ACC" w:rsidR="00957A0D" w:rsidRDefault="00957A0D">
      <w:pPr>
        <w:pStyle w:val="TOC2"/>
        <w:rPr>
          <w:rFonts w:cstheme="minorBidi"/>
          <w:noProof/>
          <w:sz w:val="22"/>
          <w:szCs w:val="22"/>
        </w:rPr>
      </w:pPr>
      <w:hyperlink w:anchor="_Toc29557427" w:history="1">
        <w:r w:rsidRPr="001D6CDE">
          <w:rPr>
            <w:rStyle w:val="Hyperlink"/>
            <w:noProof/>
          </w:rPr>
          <w:t>Groover Setup and Takedown</w:t>
        </w:r>
        <w:r>
          <w:rPr>
            <w:noProof/>
            <w:webHidden/>
          </w:rPr>
          <w:tab/>
        </w:r>
        <w:r>
          <w:rPr>
            <w:noProof/>
            <w:webHidden/>
          </w:rPr>
          <w:fldChar w:fldCharType="begin"/>
        </w:r>
        <w:r>
          <w:rPr>
            <w:noProof/>
            <w:webHidden/>
          </w:rPr>
          <w:instrText xml:space="preserve"> PAGEREF _Toc29557427 \h </w:instrText>
        </w:r>
        <w:r>
          <w:rPr>
            <w:noProof/>
            <w:webHidden/>
          </w:rPr>
        </w:r>
        <w:r>
          <w:rPr>
            <w:noProof/>
            <w:webHidden/>
          </w:rPr>
          <w:fldChar w:fldCharType="separate"/>
        </w:r>
        <w:r w:rsidR="00583973">
          <w:rPr>
            <w:noProof/>
            <w:webHidden/>
          </w:rPr>
          <w:t>7</w:t>
        </w:r>
        <w:r>
          <w:rPr>
            <w:noProof/>
            <w:webHidden/>
          </w:rPr>
          <w:fldChar w:fldCharType="end"/>
        </w:r>
      </w:hyperlink>
    </w:p>
    <w:p w14:paraId="4C677920" w14:textId="7F5ECA15" w:rsidR="00957A0D" w:rsidRDefault="00957A0D">
      <w:pPr>
        <w:pStyle w:val="TOC3"/>
        <w:rPr>
          <w:rFonts w:cstheme="minorBidi"/>
          <w:noProof/>
          <w:sz w:val="22"/>
          <w:szCs w:val="22"/>
        </w:rPr>
      </w:pPr>
      <w:hyperlink w:anchor="_Toc29557428" w:history="1">
        <w:r w:rsidRPr="001D6CDE">
          <w:rPr>
            <w:rStyle w:val="Hyperlink"/>
            <w:noProof/>
          </w:rPr>
          <w:t>Note on Groovers from a Previous Rendition (unedited):</w:t>
        </w:r>
        <w:r>
          <w:rPr>
            <w:noProof/>
            <w:webHidden/>
          </w:rPr>
          <w:tab/>
        </w:r>
        <w:r>
          <w:rPr>
            <w:noProof/>
            <w:webHidden/>
          </w:rPr>
          <w:fldChar w:fldCharType="begin"/>
        </w:r>
        <w:r>
          <w:rPr>
            <w:noProof/>
            <w:webHidden/>
          </w:rPr>
          <w:instrText xml:space="preserve"> PAGEREF _Toc29557428 \h </w:instrText>
        </w:r>
        <w:r>
          <w:rPr>
            <w:noProof/>
            <w:webHidden/>
          </w:rPr>
        </w:r>
        <w:r>
          <w:rPr>
            <w:noProof/>
            <w:webHidden/>
          </w:rPr>
          <w:fldChar w:fldCharType="separate"/>
        </w:r>
        <w:r w:rsidR="00583973">
          <w:rPr>
            <w:noProof/>
            <w:webHidden/>
          </w:rPr>
          <w:t>8</w:t>
        </w:r>
        <w:r>
          <w:rPr>
            <w:noProof/>
            <w:webHidden/>
          </w:rPr>
          <w:fldChar w:fldCharType="end"/>
        </w:r>
      </w:hyperlink>
    </w:p>
    <w:p w14:paraId="389EA687" w14:textId="07E30A75" w:rsidR="00957A0D" w:rsidRDefault="00957A0D">
      <w:pPr>
        <w:pStyle w:val="TOC3"/>
        <w:rPr>
          <w:rFonts w:cstheme="minorBidi"/>
          <w:noProof/>
          <w:sz w:val="22"/>
          <w:szCs w:val="22"/>
        </w:rPr>
      </w:pPr>
      <w:hyperlink w:anchor="_Toc29557429" w:history="1">
        <w:r w:rsidRPr="001D6CDE">
          <w:rPr>
            <w:rStyle w:val="Hyperlink"/>
            <w:noProof/>
          </w:rPr>
          <w:t>Toilet Paper (unedited)</w:t>
        </w:r>
        <w:r>
          <w:rPr>
            <w:noProof/>
            <w:webHidden/>
          </w:rPr>
          <w:tab/>
        </w:r>
        <w:r>
          <w:rPr>
            <w:noProof/>
            <w:webHidden/>
          </w:rPr>
          <w:fldChar w:fldCharType="begin"/>
        </w:r>
        <w:r>
          <w:rPr>
            <w:noProof/>
            <w:webHidden/>
          </w:rPr>
          <w:instrText xml:space="preserve"> PAGEREF _Toc29557429 \h </w:instrText>
        </w:r>
        <w:r>
          <w:rPr>
            <w:noProof/>
            <w:webHidden/>
          </w:rPr>
        </w:r>
        <w:r>
          <w:rPr>
            <w:noProof/>
            <w:webHidden/>
          </w:rPr>
          <w:fldChar w:fldCharType="separate"/>
        </w:r>
        <w:r w:rsidR="00583973">
          <w:rPr>
            <w:noProof/>
            <w:webHidden/>
          </w:rPr>
          <w:t>8</w:t>
        </w:r>
        <w:r>
          <w:rPr>
            <w:noProof/>
            <w:webHidden/>
          </w:rPr>
          <w:fldChar w:fldCharType="end"/>
        </w:r>
      </w:hyperlink>
    </w:p>
    <w:p w14:paraId="39676415" w14:textId="382FF0DF" w:rsidR="00957A0D" w:rsidRDefault="00957A0D">
      <w:pPr>
        <w:pStyle w:val="TOC1"/>
        <w:rPr>
          <w:rFonts w:cstheme="minorBidi"/>
          <w:noProof/>
          <w:sz w:val="22"/>
          <w:szCs w:val="22"/>
        </w:rPr>
      </w:pPr>
      <w:hyperlink w:anchor="_Toc29557430" w:history="1">
        <w:r w:rsidRPr="001D6CDE">
          <w:rPr>
            <w:rStyle w:val="Hyperlink"/>
            <w:noProof/>
          </w:rPr>
          <w:t>Medical Info</w:t>
        </w:r>
        <w:r>
          <w:rPr>
            <w:noProof/>
            <w:webHidden/>
          </w:rPr>
          <w:tab/>
        </w:r>
        <w:r>
          <w:rPr>
            <w:noProof/>
            <w:webHidden/>
          </w:rPr>
          <w:fldChar w:fldCharType="begin"/>
        </w:r>
        <w:r>
          <w:rPr>
            <w:noProof/>
            <w:webHidden/>
          </w:rPr>
          <w:instrText xml:space="preserve"> PAGEREF _Toc29557430 \h </w:instrText>
        </w:r>
        <w:r>
          <w:rPr>
            <w:noProof/>
            <w:webHidden/>
          </w:rPr>
        </w:r>
        <w:r>
          <w:rPr>
            <w:noProof/>
            <w:webHidden/>
          </w:rPr>
          <w:fldChar w:fldCharType="separate"/>
        </w:r>
        <w:r w:rsidR="00583973">
          <w:rPr>
            <w:noProof/>
            <w:webHidden/>
          </w:rPr>
          <w:t>9</w:t>
        </w:r>
        <w:r>
          <w:rPr>
            <w:noProof/>
            <w:webHidden/>
          </w:rPr>
          <w:fldChar w:fldCharType="end"/>
        </w:r>
      </w:hyperlink>
    </w:p>
    <w:p w14:paraId="4E7747B4" w14:textId="6BFB9473" w:rsidR="00957A0D" w:rsidRDefault="00957A0D">
      <w:pPr>
        <w:pStyle w:val="TOC2"/>
        <w:rPr>
          <w:rFonts w:cstheme="minorBidi"/>
          <w:noProof/>
          <w:sz w:val="22"/>
          <w:szCs w:val="22"/>
        </w:rPr>
      </w:pPr>
      <w:hyperlink w:anchor="_Toc29557431" w:history="1">
        <w:r w:rsidRPr="001D6CDE">
          <w:rPr>
            <w:rStyle w:val="Hyperlink"/>
            <w:noProof/>
          </w:rPr>
          <w:t>Our Medical Folk and Med Kit</w:t>
        </w:r>
        <w:r>
          <w:rPr>
            <w:noProof/>
            <w:webHidden/>
          </w:rPr>
          <w:tab/>
        </w:r>
        <w:r>
          <w:rPr>
            <w:noProof/>
            <w:webHidden/>
          </w:rPr>
          <w:fldChar w:fldCharType="begin"/>
        </w:r>
        <w:r>
          <w:rPr>
            <w:noProof/>
            <w:webHidden/>
          </w:rPr>
          <w:instrText xml:space="preserve"> PAGEREF _Toc29557431 \h </w:instrText>
        </w:r>
        <w:r>
          <w:rPr>
            <w:noProof/>
            <w:webHidden/>
          </w:rPr>
        </w:r>
        <w:r>
          <w:rPr>
            <w:noProof/>
            <w:webHidden/>
          </w:rPr>
          <w:fldChar w:fldCharType="separate"/>
        </w:r>
        <w:r w:rsidR="00583973">
          <w:rPr>
            <w:noProof/>
            <w:webHidden/>
          </w:rPr>
          <w:t>9</w:t>
        </w:r>
        <w:r>
          <w:rPr>
            <w:noProof/>
            <w:webHidden/>
          </w:rPr>
          <w:fldChar w:fldCharType="end"/>
        </w:r>
      </w:hyperlink>
    </w:p>
    <w:p w14:paraId="5106A892" w14:textId="60DDE766" w:rsidR="00957A0D" w:rsidRDefault="00957A0D">
      <w:pPr>
        <w:pStyle w:val="TOC2"/>
        <w:rPr>
          <w:rFonts w:cstheme="minorBidi"/>
          <w:noProof/>
          <w:sz w:val="22"/>
          <w:szCs w:val="22"/>
        </w:rPr>
      </w:pPr>
      <w:hyperlink w:anchor="_Toc29557432" w:history="1">
        <w:r w:rsidRPr="001D6CDE">
          <w:rPr>
            <w:rStyle w:val="Hyperlink"/>
            <w:noProof/>
          </w:rPr>
          <w:t>Required Personal Medical Supplies (unedited)</w:t>
        </w:r>
        <w:r>
          <w:rPr>
            <w:noProof/>
            <w:webHidden/>
          </w:rPr>
          <w:tab/>
        </w:r>
        <w:r>
          <w:rPr>
            <w:noProof/>
            <w:webHidden/>
          </w:rPr>
          <w:fldChar w:fldCharType="begin"/>
        </w:r>
        <w:r>
          <w:rPr>
            <w:noProof/>
            <w:webHidden/>
          </w:rPr>
          <w:instrText xml:space="preserve"> PAGEREF _Toc29557432 \h </w:instrText>
        </w:r>
        <w:r>
          <w:rPr>
            <w:noProof/>
            <w:webHidden/>
          </w:rPr>
        </w:r>
        <w:r>
          <w:rPr>
            <w:noProof/>
            <w:webHidden/>
          </w:rPr>
          <w:fldChar w:fldCharType="separate"/>
        </w:r>
        <w:r w:rsidR="00583973">
          <w:rPr>
            <w:noProof/>
            <w:webHidden/>
          </w:rPr>
          <w:t>9</w:t>
        </w:r>
        <w:r>
          <w:rPr>
            <w:noProof/>
            <w:webHidden/>
          </w:rPr>
          <w:fldChar w:fldCharType="end"/>
        </w:r>
      </w:hyperlink>
    </w:p>
    <w:p w14:paraId="077DBD43" w14:textId="5C3BBBBC" w:rsidR="00957A0D" w:rsidRDefault="00957A0D">
      <w:pPr>
        <w:pStyle w:val="TOC2"/>
        <w:rPr>
          <w:rFonts w:cstheme="minorBidi"/>
          <w:noProof/>
          <w:sz w:val="22"/>
          <w:szCs w:val="22"/>
        </w:rPr>
      </w:pPr>
      <w:hyperlink w:anchor="_Toc29557433" w:history="1">
        <w:r w:rsidRPr="001D6CDE">
          <w:rPr>
            <w:rStyle w:val="Hyperlink"/>
            <w:noProof/>
          </w:rPr>
          <w:t>Medical Form</w:t>
        </w:r>
        <w:r>
          <w:rPr>
            <w:noProof/>
            <w:webHidden/>
          </w:rPr>
          <w:tab/>
        </w:r>
        <w:r>
          <w:rPr>
            <w:noProof/>
            <w:webHidden/>
          </w:rPr>
          <w:fldChar w:fldCharType="begin"/>
        </w:r>
        <w:r>
          <w:rPr>
            <w:noProof/>
            <w:webHidden/>
          </w:rPr>
          <w:instrText xml:space="preserve"> PAGEREF _Toc29557433 \h </w:instrText>
        </w:r>
        <w:r>
          <w:rPr>
            <w:noProof/>
            <w:webHidden/>
          </w:rPr>
        </w:r>
        <w:r>
          <w:rPr>
            <w:noProof/>
            <w:webHidden/>
          </w:rPr>
          <w:fldChar w:fldCharType="separate"/>
        </w:r>
        <w:r w:rsidR="00583973">
          <w:rPr>
            <w:noProof/>
            <w:webHidden/>
          </w:rPr>
          <w:t>9</w:t>
        </w:r>
        <w:r>
          <w:rPr>
            <w:noProof/>
            <w:webHidden/>
          </w:rPr>
          <w:fldChar w:fldCharType="end"/>
        </w:r>
      </w:hyperlink>
    </w:p>
    <w:p w14:paraId="7DD26D1B" w14:textId="1822B947" w:rsidR="00957A0D" w:rsidRDefault="00957A0D">
      <w:pPr>
        <w:pStyle w:val="TOC1"/>
        <w:rPr>
          <w:rFonts w:cstheme="minorBidi"/>
          <w:noProof/>
          <w:sz w:val="22"/>
          <w:szCs w:val="22"/>
        </w:rPr>
      </w:pPr>
      <w:hyperlink w:anchor="_Toc29557434" w:history="1">
        <w:r w:rsidRPr="001D6CDE">
          <w:rPr>
            <w:rStyle w:val="Hyperlink"/>
            <w:noProof/>
          </w:rPr>
          <w:t>Personal Gear</w:t>
        </w:r>
        <w:r>
          <w:rPr>
            <w:noProof/>
            <w:webHidden/>
          </w:rPr>
          <w:tab/>
        </w:r>
        <w:r>
          <w:rPr>
            <w:noProof/>
            <w:webHidden/>
          </w:rPr>
          <w:fldChar w:fldCharType="begin"/>
        </w:r>
        <w:r>
          <w:rPr>
            <w:noProof/>
            <w:webHidden/>
          </w:rPr>
          <w:instrText xml:space="preserve"> PAGEREF _Toc29557434 \h </w:instrText>
        </w:r>
        <w:r>
          <w:rPr>
            <w:noProof/>
            <w:webHidden/>
          </w:rPr>
        </w:r>
        <w:r>
          <w:rPr>
            <w:noProof/>
            <w:webHidden/>
          </w:rPr>
          <w:fldChar w:fldCharType="separate"/>
        </w:r>
        <w:r w:rsidR="00583973">
          <w:rPr>
            <w:noProof/>
            <w:webHidden/>
          </w:rPr>
          <w:t>10</w:t>
        </w:r>
        <w:r>
          <w:rPr>
            <w:noProof/>
            <w:webHidden/>
          </w:rPr>
          <w:fldChar w:fldCharType="end"/>
        </w:r>
      </w:hyperlink>
    </w:p>
    <w:p w14:paraId="0CB0A6BD" w14:textId="097320CA" w:rsidR="00957A0D" w:rsidRDefault="00957A0D">
      <w:pPr>
        <w:pStyle w:val="TOC2"/>
        <w:rPr>
          <w:rFonts w:cstheme="minorBidi"/>
          <w:noProof/>
          <w:sz w:val="22"/>
          <w:szCs w:val="22"/>
        </w:rPr>
      </w:pPr>
      <w:hyperlink w:anchor="_Toc29557435" w:history="1">
        <w:r w:rsidRPr="001D6CDE">
          <w:rPr>
            <w:rStyle w:val="Hyperlink"/>
            <w:noProof/>
          </w:rPr>
          <w:t>Liquid Refreshments, Personal TP and Dish Washing Gloves</w:t>
        </w:r>
        <w:r>
          <w:rPr>
            <w:noProof/>
            <w:webHidden/>
          </w:rPr>
          <w:tab/>
        </w:r>
        <w:r>
          <w:rPr>
            <w:noProof/>
            <w:webHidden/>
          </w:rPr>
          <w:fldChar w:fldCharType="begin"/>
        </w:r>
        <w:r>
          <w:rPr>
            <w:noProof/>
            <w:webHidden/>
          </w:rPr>
          <w:instrText xml:space="preserve"> PAGEREF _Toc29557435 \h </w:instrText>
        </w:r>
        <w:r>
          <w:rPr>
            <w:noProof/>
            <w:webHidden/>
          </w:rPr>
        </w:r>
        <w:r>
          <w:rPr>
            <w:noProof/>
            <w:webHidden/>
          </w:rPr>
          <w:fldChar w:fldCharType="separate"/>
        </w:r>
        <w:r w:rsidR="00583973">
          <w:rPr>
            <w:noProof/>
            <w:webHidden/>
          </w:rPr>
          <w:t>10</w:t>
        </w:r>
        <w:r>
          <w:rPr>
            <w:noProof/>
            <w:webHidden/>
          </w:rPr>
          <w:fldChar w:fldCharType="end"/>
        </w:r>
      </w:hyperlink>
    </w:p>
    <w:p w14:paraId="6FF952EF" w14:textId="2555F952" w:rsidR="00957A0D" w:rsidRDefault="00957A0D">
      <w:pPr>
        <w:pStyle w:val="TOC1"/>
        <w:rPr>
          <w:rFonts w:cstheme="minorBidi"/>
          <w:noProof/>
          <w:sz w:val="22"/>
          <w:szCs w:val="22"/>
        </w:rPr>
      </w:pPr>
      <w:hyperlink w:anchor="_Toc29557436" w:history="1">
        <w:r w:rsidRPr="001D6CDE">
          <w:rPr>
            <w:rStyle w:val="Hyperlink"/>
            <w:noProof/>
          </w:rPr>
          <w:t>Entertainment</w:t>
        </w:r>
        <w:r>
          <w:rPr>
            <w:noProof/>
            <w:webHidden/>
          </w:rPr>
          <w:tab/>
        </w:r>
        <w:r>
          <w:rPr>
            <w:noProof/>
            <w:webHidden/>
          </w:rPr>
          <w:fldChar w:fldCharType="begin"/>
        </w:r>
        <w:r>
          <w:rPr>
            <w:noProof/>
            <w:webHidden/>
          </w:rPr>
          <w:instrText xml:space="preserve"> PAGEREF _Toc29557436 \h </w:instrText>
        </w:r>
        <w:r>
          <w:rPr>
            <w:noProof/>
            <w:webHidden/>
          </w:rPr>
        </w:r>
        <w:r>
          <w:rPr>
            <w:noProof/>
            <w:webHidden/>
          </w:rPr>
          <w:fldChar w:fldCharType="separate"/>
        </w:r>
        <w:r w:rsidR="00583973">
          <w:rPr>
            <w:noProof/>
            <w:webHidden/>
          </w:rPr>
          <w:t>11</w:t>
        </w:r>
        <w:r>
          <w:rPr>
            <w:noProof/>
            <w:webHidden/>
          </w:rPr>
          <w:fldChar w:fldCharType="end"/>
        </w:r>
      </w:hyperlink>
    </w:p>
    <w:p w14:paraId="4AEF9675" w14:textId="39B524E0" w:rsidR="00957A0D" w:rsidRDefault="00957A0D">
      <w:pPr>
        <w:pStyle w:val="TOC1"/>
        <w:rPr>
          <w:rFonts w:cstheme="minorBidi"/>
          <w:noProof/>
          <w:sz w:val="22"/>
          <w:szCs w:val="22"/>
        </w:rPr>
      </w:pPr>
      <w:hyperlink w:anchor="_Toc29557437" w:history="1">
        <w:r w:rsidRPr="001D6CDE">
          <w:rPr>
            <w:rStyle w:val="Hyperlink"/>
            <w:noProof/>
          </w:rPr>
          <w:t>Initial Itinerary</w:t>
        </w:r>
        <w:r>
          <w:rPr>
            <w:noProof/>
            <w:webHidden/>
          </w:rPr>
          <w:tab/>
        </w:r>
        <w:r>
          <w:rPr>
            <w:noProof/>
            <w:webHidden/>
          </w:rPr>
          <w:fldChar w:fldCharType="begin"/>
        </w:r>
        <w:r>
          <w:rPr>
            <w:noProof/>
            <w:webHidden/>
          </w:rPr>
          <w:instrText xml:space="preserve"> PAGEREF _Toc29557437 \h </w:instrText>
        </w:r>
        <w:r>
          <w:rPr>
            <w:noProof/>
            <w:webHidden/>
          </w:rPr>
        </w:r>
        <w:r>
          <w:rPr>
            <w:noProof/>
            <w:webHidden/>
          </w:rPr>
          <w:fldChar w:fldCharType="separate"/>
        </w:r>
        <w:r w:rsidR="00583973">
          <w:rPr>
            <w:noProof/>
            <w:webHidden/>
          </w:rPr>
          <w:t>11</w:t>
        </w:r>
        <w:r>
          <w:rPr>
            <w:noProof/>
            <w:webHidden/>
          </w:rPr>
          <w:fldChar w:fldCharType="end"/>
        </w:r>
      </w:hyperlink>
    </w:p>
    <w:p w14:paraId="2BAF0D00" w14:textId="646BD540" w:rsidR="005038AC" w:rsidRPr="008923AB" w:rsidRDefault="0086348F" w:rsidP="009D018D">
      <w:r w:rsidRPr="008923AB">
        <w:fldChar w:fldCharType="end"/>
      </w:r>
    </w:p>
    <w:p w14:paraId="1214776F" w14:textId="64FD2574" w:rsidR="00D115A3" w:rsidRPr="00E9228A" w:rsidRDefault="00D115A3" w:rsidP="00E9228A">
      <w:pPr>
        <w:rPr>
          <w:rFonts w:ascii="Calibri" w:hAnsi="Calibri"/>
          <w:b/>
          <w:bCs/>
          <w:sz w:val="32"/>
          <w:u w:val="single"/>
        </w:rPr>
      </w:pPr>
      <w:r w:rsidRPr="00E9228A">
        <w:rPr>
          <w:rFonts w:ascii="Calibri" w:hAnsi="Calibri"/>
          <w:b/>
          <w:bCs/>
          <w:sz w:val="32"/>
          <w:u w:val="single"/>
        </w:rPr>
        <w:t>DRAFT</w:t>
      </w:r>
    </w:p>
    <w:p w14:paraId="75928A98" w14:textId="3E886842" w:rsidR="00B03587" w:rsidRPr="008923AB" w:rsidRDefault="00B03587" w:rsidP="00B03587">
      <w:pPr>
        <w:pStyle w:val="Heading1"/>
      </w:pPr>
      <w:bookmarkStart w:id="1" w:name="_Toc29557408"/>
      <w:r w:rsidRPr="008923AB">
        <w:t>Crew List from GC Permit</w:t>
      </w:r>
      <w:bookmarkEnd w:id="1"/>
    </w:p>
    <w:p w14:paraId="600F2361" w14:textId="77777777" w:rsidR="0005497B" w:rsidRDefault="00836B9B" w:rsidP="00B03587">
      <w:r w:rsidRPr="008923AB">
        <w:t xml:space="preserve">We're filled out to 16; two folk per raft:  </w:t>
      </w:r>
      <w:r w:rsidR="0005497B">
        <w:t>______________</w:t>
      </w:r>
    </w:p>
    <w:p w14:paraId="11DBE202" w14:textId="174F80DC" w:rsidR="00B03587" w:rsidRPr="008923AB" w:rsidRDefault="00836B9B" w:rsidP="00B03587">
      <w:r w:rsidRPr="008923AB">
        <w:br/>
      </w:r>
      <w:r w:rsidR="00B03587" w:rsidRPr="008923AB">
        <w:t>See attached list from our Permit data.  Please let me know of any changes at your earliest convenience.</w:t>
      </w:r>
    </w:p>
    <w:p w14:paraId="3B7A12B6" w14:textId="1AEFB8F2" w:rsidR="00ED31CB" w:rsidRPr="008923AB" w:rsidRDefault="00ED31CB" w:rsidP="00F36426">
      <w:pPr>
        <w:pStyle w:val="Heading1"/>
      </w:pPr>
      <w:bookmarkStart w:id="2" w:name="_Toc29557409"/>
      <w:r w:rsidRPr="008923AB">
        <w:t>Trip D</w:t>
      </w:r>
      <w:r w:rsidR="00B95A89">
        <w:t>ates</w:t>
      </w:r>
      <w:bookmarkEnd w:id="2"/>
    </w:p>
    <w:p w14:paraId="552C9B7E" w14:textId="4E285EE8" w:rsidR="00ED31CB" w:rsidRPr="008923AB" w:rsidRDefault="00B95A89" w:rsidP="00B95A89">
      <w:pPr>
        <w:tabs>
          <w:tab w:val="left" w:pos="2520"/>
        </w:tabs>
      </w:pPr>
      <w:r>
        <w:t xml:space="preserve">Permit </w:t>
      </w:r>
      <w:r w:rsidR="00ED31CB" w:rsidRPr="008923AB">
        <w:t>Dates</w:t>
      </w:r>
      <w:r w:rsidR="00150FB1" w:rsidRPr="008923AB">
        <w:t>:</w:t>
      </w:r>
      <w:r w:rsidR="00150FB1" w:rsidRPr="008923AB">
        <w:tab/>
      </w:r>
      <w:r w:rsidR="00ED31CB" w:rsidRPr="008923AB">
        <w:t>9/3</w:t>
      </w:r>
      <w:r w:rsidR="00150FB1" w:rsidRPr="008923AB">
        <w:t>/2018</w:t>
      </w:r>
      <w:r w:rsidR="00ED31CB" w:rsidRPr="008923AB">
        <w:t>-9/23</w:t>
      </w:r>
      <w:r w:rsidR="00150FB1" w:rsidRPr="008923AB">
        <w:t>/2018</w:t>
      </w:r>
    </w:p>
    <w:p w14:paraId="2B5626A3" w14:textId="7997E845" w:rsidR="00ED31CB" w:rsidRPr="008923AB" w:rsidRDefault="00B95A89" w:rsidP="00B95A89">
      <w:pPr>
        <w:tabs>
          <w:tab w:val="left" w:pos="2520"/>
        </w:tabs>
      </w:pPr>
      <w:r>
        <w:t xml:space="preserve">Rim World </w:t>
      </w:r>
      <w:r w:rsidR="00150FB1" w:rsidRPr="008923AB">
        <w:t>Schedule</w:t>
      </w:r>
      <w:r>
        <w:t>:</w:t>
      </w:r>
      <w:r>
        <w:tab/>
      </w:r>
      <w:r w:rsidR="00ED31CB" w:rsidRPr="008923AB">
        <w:t>9/1 – Leave town</w:t>
      </w:r>
    </w:p>
    <w:p w14:paraId="23150A57" w14:textId="77777777" w:rsidR="00ED31CB" w:rsidRPr="008923AB" w:rsidRDefault="00ED31CB" w:rsidP="00B95A89">
      <w:pPr>
        <w:tabs>
          <w:tab w:val="left" w:pos="2520"/>
        </w:tabs>
        <w:ind w:left="720"/>
      </w:pPr>
      <w:r w:rsidRPr="008923AB">
        <w:tab/>
        <w:t>9/2 – rig</w:t>
      </w:r>
    </w:p>
    <w:p w14:paraId="793A7E40" w14:textId="77777777" w:rsidR="00ED31CB" w:rsidRPr="008923AB" w:rsidRDefault="00ED31CB" w:rsidP="00B95A89">
      <w:pPr>
        <w:tabs>
          <w:tab w:val="left" w:pos="2520"/>
        </w:tabs>
        <w:ind w:left="720"/>
      </w:pPr>
      <w:r w:rsidRPr="008923AB">
        <w:tab/>
        <w:t>9/3 – NPS orientation meeting and launch</w:t>
      </w:r>
    </w:p>
    <w:p w14:paraId="540A4480" w14:textId="77777777" w:rsidR="00150FB1" w:rsidRPr="008923AB" w:rsidRDefault="00150FB1" w:rsidP="00B95A89">
      <w:pPr>
        <w:tabs>
          <w:tab w:val="left" w:pos="2520"/>
        </w:tabs>
        <w:ind w:left="720"/>
      </w:pPr>
      <w:r w:rsidRPr="008923AB">
        <w:tab/>
        <w:t>9/20 – pass Diamond Creek</w:t>
      </w:r>
    </w:p>
    <w:p w14:paraId="28F2C808" w14:textId="77777777" w:rsidR="00ED31CB" w:rsidRPr="008923AB" w:rsidRDefault="00ED31CB" w:rsidP="00B95A89">
      <w:pPr>
        <w:tabs>
          <w:tab w:val="left" w:pos="2520"/>
        </w:tabs>
        <w:ind w:left="720"/>
      </w:pPr>
      <w:r w:rsidRPr="008923AB">
        <w:tab/>
        <w:t>9/23 – arrive Pearce Ferry</w:t>
      </w:r>
    </w:p>
    <w:p w14:paraId="04F0931B" w14:textId="77777777" w:rsidR="00150FB1" w:rsidRPr="008923AB" w:rsidRDefault="00150FB1" w:rsidP="00ED31CB"/>
    <w:p w14:paraId="1C482F21" w14:textId="77777777" w:rsidR="00ED31CB" w:rsidRPr="008923AB" w:rsidRDefault="00150FB1" w:rsidP="00ED31CB">
      <w:r w:rsidRPr="008923AB">
        <w:t xml:space="preserve">We're not </w:t>
      </w:r>
      <w:r w:rsidR="00ED31CB" w:rsidRPr="008923AB">
        <w:t xml:space="preserve">camping on river left below National </w:t>
      </w:r>
      <w:r w:rsidRPr="008923AB">
        <w:t>C</w:t>
      </w:r>
      <w:r w:rsidR="00ED31CB" w:rsidRPr="008923AB">
        <w:t>anyon – Hualapai permits are $50 per person.</w:t>
      </w:r>
    </w:p>
    <w:p w14:paraId="2E63F235" w14:textId="473465F2" w:rsidR="003E79C1" w:rsidRPr="008923AB" w:rsidRDefault="00B95A89" w:rsidP="003E79C1">
      <w:pPr>
        <w:pStyle w:val="Heading1"/>
      </w:pPr>
      <w:bookmarkStart w:id="3" w:name="_Toc29557410"/>
      <w:r>
        <w:t>Trip Regulations and Permits</w:t>
      </w:r>
      <w:bookmarkEnd w:id="3"/>
    </w:p>
    <w:p w14:paraId="4B4FAFFF" w14:textId="77777777" w:rsidR="003E79C1" w:rsidRPr="008923AB" w:rsidRDefault="003E79C1" w:rsidP="003E79C1">
      <w:r w:rsidRPr="008923AB">
        <w:t>Attached, see copies of Trip Regulations and our permits</w:t>
      </w:r>
      <w:r>
        <w:t>.  Please read them.</w:t>
      </w:r>
    </w:p>
    <w:p w14:paraId="1844C0EF" w14:textId="77777777" w:rsidR="00D35E60" w:rsidRPr="008923AB" w:rsidRDefault="00D35E60" w:rsidP="00B03587">
      <w:pPr>
        <w:pStyle w:val="Heading1"/>
      </w:pPr>
      <w:bookmarkStart w:id="4" w:name="_Toc29557411"/>
      <w:r w:rsidRPr="008923AB">
        <w:t>Group Expenses</w:t>
      </w:r>
      <w:bookmarkEnd w:id="4"/>
    </w:p>
    <w:p w14:paraId="20AA504A" w14:textId="77777777" w:rsidR="005835E4" w:rsidRPr="008923AB" w:rsidRDefault="00DD7597" w:rsidP="00204417">
      <w:r w:rsidRPr="008923AB">
        <w:t>Expenses for group supplies</w:t>
      </w:r>
      <w:r w:rsidR="008D34A5">
        <w:t xml:space="preserve">, </w:t>
      </w:r>
      <w:r w:rsidRPr="008923AB">
        <w:t xml:space="preserve">food </w:t>
      </w:r>
      <w:r w:rsidR="008D34A5">
        <w:t xml:space="preserve">and other </w:t>
      </w:r>
      <w:r w:rsidRPr="008923AB">
        <w:t xml:space="preserve">will be divided among all 16 participants.  </w:t>
      </w:r>
    </w:p>
    <w:p w14:paraId="40D6FAF4" w14:textId="77777777" w:rsidR="00B03587" w:rsidRPr="008923AB" w:rsidRDefault="00B03587" w:rsidP="00204417"/>
    <w:p w14:paraId="126634D7" w14:textId="77777777" w:rsidR="009D018D" w:rsidRPr="008923AB" w:rsidRDefault="005A2133" w:rsidP="008923AB">
      <w:pPr>
        <w:pStyle w:val="ListNumber"/>
      </w:pPr>
      <w:r w:rsidRPr="008923AB">
        <w:t>Shuttle/vehicle storage</w:t>
      </w:r>
    </w:p>
    <w:p w14:paraId="7605D98B" w14:textId="77777777" w:rsidR="008D34A5" w:rsidRDefault="00B03587" w:rsidP="008923AB">
      <w:pPr>
        <w:pStyle w:val="ListNumber2"/>
      </w:pPr>
      <w:r w:rsidRPr="008923AB">
        <w:t>S</w:t>
      </w:r>
      <w:r w:rsidR="009D018D" w:rsidRPr="008923AB">
        <w:t xml:space="preserve">huttle service </w:t>
      </w:r>
    </w:p>
    <w:p w14:paraId="5977A799" w14:textId="77777777" w:rsidR="005A2133" w:rsidRDefault="005A2133" w:rsidP="008D34A5">
      <w:pPr>
        <w:ind w:left="1440"/>
      </w:pPr>
      <w:r w:rsidRPr="008923AB">
        <w:t>4 x $335 = $1340</w:t>
      </w:r>
      <w:r w:rsidR="00B03587" w:rsidRPr="008923AB">
        <w:t xml:space="preserve"> / 16 = $83.75 per person  (tax?)</w:t>
      </w:r>
    </w:p>
    <w:p w14:paraId="5E658D65" w14:textId="77777777" w:rsidR="008D34A5" w:rsidRPr="008923AB" w:rsidRDefault="008D34A5" w:rsidP="008D34A5">
      <w:pPr>
        <w:ind w:left="1440"/>
      </w:pPr>
      <w:r>
        <w:t>5 x $335 = $1675 / 16 = $104.69 per person (tax?)</w:t>
      </w:r>
    </w:p>
    <w:p w14:paraId="78EE3C59" w14:textId="77777777" w:rsidR="009D018D" w:rsidRPr="008923AB" w:rsidRDefault="00B03587" w:rsidP="008923AB">
      <w:pPr>
        <w:pStyle w:val="ListNumber2"/>
      </w:pPr>
      <w:r w:rsidRPr="008923AB">
        <w:t>F</w:t>
      </w:r>
      <w:r w:rsidR="009D018D" w:rsidRPr="008923AB">
        <w:t xml:space="preserve">uel allowance of 15 miles per gallon times the per-gallon fuel costs times the miles traveled from Lees Ferry to Pearce Ferry. </w:t>
      </w:r>
      <w:r w:rsidR="008D34A5">
        <w:t xml:space="preserve"> Roughly 300 mi x $.15 = $45</w:t>
      </w:r>
    </w:p>
    <w:p w14:paraId="668E084F" w14:textId="77777777" w:rsidR="009D018D" w:rsidRPr="008923AB" w:rsidRDefault="009D018D" w:rsidP="008923AB">
      <w:pPr>
        <w:pStyle w:val="ListNumber2"/>
      </w:pPr>
      <w:r w:rsidRPr="008923AB">
        <w:lastRenderedPageBreak/>
        <w:t>Tips</w:t>
      </w:r>
      <w:r w:rsidR="008D34A5">
        <w:t xml:space="preserve"> – what's typical?</w:t>
      </w:r>
    </w:p>
    <w:p w14:paraId="71E1A0C7" w14:textId="77777777" w:rsidR="00F36426" w:rsidRPr="008923AB" w:rsidRDefault="00F36426" w:rsidP="008923AB">
      <w:pPr>
        <w:pStyle w:val="ListNumber"/>
      </w:pPr>
      <w:r w:rsidRPr="008923AB">
        <w:tab/>
        <w:t>Food</w:t>
      </w:r>
    </w:p>
    <w:p w14:paraId="77E1E993" w14:textId="77777777" w:rsidR="00F36426" w:rsidRPr="008923AB" w:rsidRDefault="00F36426" w:rsidP="008923AB">
      <w:pPr>
        <w:pStyle w:val="ListNumber"/>
      </w:pPr>
      <w:r w:rsidRPr="008923AB">
        <w:tab/>
      </w:r>
      <w:r w:rsidR="009D018D" w:rsidRPr="008923AB">
        <w:t xml:space="preserve">Group </w:t>
      </w:r>
      <w:r w:rsidR="00B03587" w:rsidRPr="008923AB">
        <w:t xml:space="preserve">expenses:  </w:t>
      </w:r>
      <w:r w:rsidR="009D018D" w:rsidRPr="008923AB">
        <w:t>kitchen supplies, m</w:t>
      </w:r>
      <w:r w:rsidRPr="008923AB">
        <w:t>ajor first aid kit</w:t>
      </w:r>
      <w:r w:rsidR="009D018D" w:rsidRPr="008923AB">
        <w:t xml:space="preserve"> and </w:t>
      </w:r>
      <w:proofErr w:type="spellStart"/>
      <w:r w:rsidR="009D018D" w:rsidRPr="008923AB">
        <w:t>groover</w:t>
      </w:r>
      <w:proofErr w:type="spellEnd"/>
      <w:r w:rsidR="009D018D" w:rsidRPr="008923AB">
        <w:t xml:space="preserve"> </w:t>
      </w:r>
      <w:r w:rsidR="00B03587" w:rsidRPr="008923AB">
        <w:t>supplies</w:t>
      </w:r>
    </w:p>
    <w:p w14:paraId="30CAB333" w14:textId="77777777" w:rsidR="00F36426" w:rsidRPr="008923AB" w:rsidRDefault="00F36426" w:rsidP="008923AB">
      <w:pPr>
        <w:pStyle w:val="ListNumber"/>
      </w:pPr>
      <w:r w:rsidRPr="008923AB">
        <w:tab/>
        <w:t xml:space="preserve">The additional $90 for filling </w:t>
      </w:r>
      <w:r w:rsidR="008D34A5">
        <w:t xml:space="preserve">16 crew </w:t>
      </w:r>
      <w:r w:rsidRPr="008923AB">
        <w:t>after the primary permit date</w:t>
      </w:r>
    </w:p>
    <w:p w14:paraId="6B497CAC" w14:textId="77777777" w:rsidR="009D018D" w:rsidRPr="008923AB" w:rsidRDefault="009D018D" w:rsidP="008923AB">
      <w:pPr>
        <w:pStyle w:val="ListNumber"/>
      </w:pPr>
      <w:r w:rsidRPr="008923AB">
        <w:tab/>
      </w:r>
      <w:r w:rsidR="00150FB1" w:rsidRPr="008923AB">
        <w:t>R</w:t>
      </w:r>
      <w:r w:rsidRPr="008923AB">
        <w:t xml:space="preserve">eplacement or repair of </w:t>
      </w:r>
      <w:r w:rsidR="00D35E60" w:rsidRPr="008923AB">
        <w:t xml:space="preserve">anyone's </w:t>
      </w:r>
      <w:r w:rsidRPr="008923AB">
        <w:t xml:space="preserve">damaged equipment </w:t>
      </w:r>
    </w:p>
    <w:p w14:paraId="7D40C7D2" w14:textId="77777777" w:rsidR="00D35E60" w:rsidRPr="008923AB" w:rsidRDefault="00D35E60" w:rsidP="009D018D"/>
    <w:p w14:paraId="393EAE83" w14:textId="2DBAEB71" w:rsidR="009D018D" w:rsidRDefault="009D018D" w:rsidP="009D018D">
      <w:r w:rsidRPr="008923AB">
        <w:t xml:space="preserve">Please save your </w:t>
      </w:r>
      <w:r w:rsidR="00D35E60" w:rsidRPr="008923AB">
        <w:t xml:space="preserve">annotated </w:t>
      </w:r>
      <w:r w:rsidRPr="008923AB">
        <w:t xml:space="preserve">receipts.  </w:t>
      </w:r>
      <w:r w:rsidR="00D35E60" w:rsidRPr="008923AB">
        <w:t>B</w:t>
      </w:r>
      <w:r w:rsidRPr="008923AB">
        <w:t xml:space="preserve">ring copies or the actual </w:t>
      </w:r>
      <w:r w:rsidR="00D35E60" w:rsidRPr="008923AB">
        <w:t xml:space="preserve">receipts in an envelope </w:t>
      </w:r>
      <w:r w:rsidRPr="008923AB">
        <w:t xml:space="preserve">to the put-in or send them to </w:t>
      </w:r>
      <w:r w:rsidR="0005497B">
        <w:t>________</w:t>
      </w:r>
      <w:r w:rsidR="00D35E60" w:rsidRPr="008923AB">
        <w:t xml:space="preserve"> </w:t>
      </w:r>
      <w:r w:rsidRPr="008923AB">
        <w:t xml:space="preserve">the week after the trip.  </w:t>
      </w:r>
      <w:r w:rsidR="0005497B">
        <w:t>________</w:t>
      </w:r>
      <w:r w:rsidR="0005497B" w:rsidRPr="008923AB">
        <w:t xml:space="preserve"> </w:t>
      </w:r>
      <w:r w:rsidRPr="008923AB">
        <w:t>will summarize and divvy up who owes what to whom.</w:t>
      </w:r>
    </w:p>
    <w:p w14:paraId="34B9AEBC" w14:textId="77777777" w:rsidR="008D34A5" w:rsidRPr="008923AB" w:rsidRDefault="008D34A5" w:rsidP="009D018D"/>
    <w:p w14:paraId="52711F4A" w14:textId="26364610" w:rsidR="00150FB1" w:rsidRPr="008923AB" w:rsidRDefault="008D34A5" w:rsidP="00150FB1">
      <w:r>
        <w:t xml:space="preserve">Leftovers:  </w:t>
      </w:r>
      <w:r w:rsidR="0005497B">
        <w:t>I</w:t>
      </w:r>
      <w:r>
        <w:t xml:space="preserve">ndividuals </w:t>
      </w:r>
      <w:r w:rsidR="00150FB1" w:rsidRPr="008923AB">
        <w:t xml:space="preserve">deduct the cost </w:t>
      </w:r>
      <w:r w:rsidR="0005497B">
        <w:t xml:space="preserve">of </w:t>
      </w:r>
      <w:r>
        <w:t xml:space="preserve">the </w:t>
      </w:r>
      <w:r w:rsidR="00150FB1" w:rsidRPr="008923AB">
        <w:t>non-perishable foods that are le</w:t>
      </w:r>
      <w:r>
        <w:t>ft over at the end of the trip</w:t>
      </w:r>
      <w:r w:rsidR="0005497B">
        <w:t xml:space="preserve"> from their food expenses.</w:t>
      </w:r>
    </w:p>
    <w:p w14:paraId="58CA2E2D" w14:textId="77777777" w:rsidR="005835E4" w:rsidRPr="008923AB" w:rsidRDefault="005835E4" w:rsidP="005835E4">
      <w:pPr>
        <w:pStyle w:val="Heading1"/>
      </w:pPr>
      <w:bookmarkStart w:id="5" w:name="_Toc29557412"/>
      <w:r w:rsidRPr="008923AB">
        <w:t>Vehicle Information</w:t>
      </w:r>
      <w:bookmarkEnd w:id="5"/>
    </w:p>
    <w:p w14:paraId="5F5A5B73" w14:textId="77777777" w:rsidR="00B03587" w:rsidRPr="008923AB" w:rsidRDefault="00B03587" w:rsidP="005835E4"/>
    <w:p w14:paraId="28732238" w14:textId="0EC38BEC" w:rsidR="00B03587" w:rsidRPr="008923AB" w:rsidRDefault="00B03587" w:rsidP="00B03587">
      <w:r w:rsidRPr="008923AB">
        <w:t xml:space="preserve">Vehicles </w:t>
      </w:r>
      <w:r w:rsidR="00594DD9">
        <w:t xml:space="preserve">currently </w:t>
      </w:r>
      <w:r w:rsidRPr="008923AB">
        <w:t xml:space="preserve">are:  </w:t>
      </w:r>
      <w:r w:rsidR="0005497B">
        <w:t>_______________________________</w:t>
      </w:r>
    </w:p>
    <w:p w14:paraId="63F49735" w14:textId="1C33EACD" w:rsidR="00B03587" w:rsidRPr="008923AB" w:rsidRDefault="007F300C" w:rsidP="00B03587">
      <w:pPr>
        <w:pStyle w:val="Heading2"/>
      </w:pPr>
      <w:bookmarkStart w:id="6" w:name="_Toc29557413"/>
      <w:r>
        <w:t>Shuttle</w:t>
      </w:r>
      <w:bookmarkEnd w:id="6"/>
      <w:r>
        <w:t xml:space="preserve"> </w:t>
      </w:r>
    </w:p>
    <w:p w14:paraId="3959B66E" w14:textId="77777777" w:rsidR="00B03587" w:rsidRPr="008923AB" w:rsidRDefault="00B03587" w:rsidP="00B03587">
      <w:r w:rsidRPr="008923AB">
        <w:t xml:space="preserve">Our Lees Ferry to Pearce Ferry shuttle is reserved with River Runner’s Shuttle Service, </w:t>
      </w:r>
      <w:proofErr w:type="spellStart"/>
      <w:r w:rsidRPr="008923AB">
        <w:t>Meadview</w:t>
      </w:r>
      <w:proofErr w:type="spellEnd"/>
      <w:r w:rsidRPr="008923AB">
        <w:t>, AZ, (928) 564-2194, </w:t>
      </w:r>
      <w:hyperlink r:id="rId8" w:history="1">
        <w:r w:rsidRPr="008923AB">
          <w:t>http://www.rrshuttleservice.com</w:t>
        </w:r>
      </w:hyperlink>
      <w:r w:rsidRPr="008923AB">
        <w:t xml:space="preserve">    The cost is $335 per vehicle.    The shuttle service will store our vehicles at their yard at </w:t>
      </w:r>
      <w:proofErr w:type="spellStart"/>
      <w:r w:rsidRPr="008923AB">
        <w:t>Meadview</w:t>
      </w:r>
      <w:proofErr w:type="spellEnd"/>
      <w:r w:rsidRPr="008923AB">
        <w:t xml:space="preserve"> and will deliver them to the take-out on September 22.  </w:t>
      </w:r>
    </w:p>
    <w:p w14:paraId="41B85C33" w14:textId="77777777" w:rsidR="00B03587" w:rsidRPr="008923AB" w:rsidRDefault="00B03587" w:rsidP="00B03587"/>
    <w:p w14:paraId="58B5D9E2" w14:textId="77777777" w:rsidR="00B03587" w:rsidRPr="008923AB" w:rsidRDefault="00B03587" w:rsidP="00B03587">
      <w:r w:rsidRPr="008923AB">
        <w:t>Owners of vehicles that will be shuttled need to do the following.</w:t>
      </w:r>
    </w:p>
    <w:p w14:paraId="53748645" w14:textId="77777777" w:rsidR="00B03587" w:rsidRPr="008923AB" w:rsidRDefault="00B03587" w:rsidP="00B03587"/>
    <w:p w14:paraId="384FF6BC" w14:textId="77777777" w:rsidR="00B03587" w:rsidRPr="008923AB" w:rsidRDefault="00B03587" w:rsidP="00757C78">
      <w:pPr>
        <w:pStyle w:val="ListNumber"/>
        <w:numPr>
          <w:ilvl w:val="0"/>
          <w:numId w:val="16"/>
        </w:numPr>
      </w:pPr>
      <w:r w:rsidRPr="008923AB">
        <w:t>Confirm that your vehicle is being shuttled by reply to this email.</w:t>
      </w:r>
    </w:p>
    <w:p w14:paraId="6EB952D3" w14:textId="77777777" w:rsidR="00B03587" w:rsidRPr="008923AB" w:rsidRDefault="00B03587" w:rsidP="00757C78">
      <w:pPr>
        <w:pStyle w:val="ListNumber"/>
      </w:pPr>
      <w:r w:rsidRPr="008923AB">
        <w:t>Fill out the on-line Vehicle Transport Form.   </w:t>
      </w:r>
    </w:p>
    <w:p w14:paraId="56AB6243" w14:textId="15BD28FC" w:rsidR="00B03587" w:rsidRPr="008923AB" w:rsidRDefault="00B03587" w:rsidP="00757C78">
      <w:pPr>
        <w:pStyle w:val="ListNumber2"/>
      </w:pPr>
      <w:r w:rsidRPr="008923AB">
        <w:t xml:space="preserve">Permit holder is </w:t>
      </w:r>
      <w:r w:rsidR="0005497B">
        <w:t>_____________________________</w:t>
      </w:r>
      <w:r w:rsidRPr="008923AB">
        <w:t>.  </w:t>
      </w:r>
    </w:p>
    <w:p w14:paraId="07E576B1" w14:textId="77777777" w:rsidR="00B03587" w:rsidRPr="008923AB" w:rsidRDefault="00B03587" w:rsidP="00757C78">
      <w:pPr>
        <w:pStyle w:val="ListNumber2"/>
      </w:pPr>
      <w:r w:rsidRPr="008923AB">
        <w:t>Take-out location and date are Pearce Ferry on September 23, 2018.   </w:t>
      </w:r>
    </w:p>
    <w:p w14:paraId="09070952" w14:textId="77777777" w:rsidR="00B03587" w:rsidRPr="008923AB" w:rsidRDefault="00B03587" w:rsidP="00757C78">
      <w:pPr>
        <w:pStyle w:val="ListNumber2"/>
      </w:pPr>
      <w:r w:rsidRPr="008923AB">
        <w:t>At the bottom of the form, include my email address in the blank entitled “Email a copy of my form submittal to”  </w:t>
      </w:r>
    </w:p>
    <w:p w14:paraId="6DFD37EC" w14:textId="77777777" w:rsidR="00B03587" w:rsidRPr="008923AB" w:rsidRDefault="00B03587" w:rsidP="00757C78">
      <w:pPr>
        <w:pStyle w:val="ListNumber"/>
      </w:pPr>
      <w:r w:rsidRPr="008923AB">
        <w:t>Pay River Runner’s Shuttle Service by mailing a check or calling them with your credit card number.</w:t>
      </w:r>
    </w:p>
    <w:p w14:paraId="26574E39" w14:textId="77777777" w:rsidR="00B03587" w:rsidRPr="008923AB" w:rsidRDefault="00B03587" w:rsidP="00757C78">
      <w:pPr>
        <w:pStyle w:val="ListNumber"/>
      </w:pPr>
      <w:r w:rsidRPr="008923AB">
        <w:t>Take two envelopes to the put-in.  </w:t>
      </w:r>
    </w:p>
    <w:p w14:paraId="7E60B359" w14:textId="77777777" w:rsidR="00B03587" w:rsidRPr="008923AB" w:rsidRDefault="00B03587" w:rsidP="00757C78">
      <w:pPr>
        <w:pStyle w:val="ListNumber2"/>
      </w:pPr>
      <w:r w:rsidRPr="008923AB">
        <w:t>Put your spare key and fuel money in one envelope labeled with your name and vehicle info and any information the driver needs to know.  Give this envelope to me at the put-in. </w:t>
      </w:r>
    </w:p>
    <w:p w14:paraId="5ECD6AF2" w14:textId="77777777" w:rsidR="00B03587" w:rsidRPr="008923AB" w:rsidRDefault="00B03587" w:rsidP="00757C78">
      <w:pPr>
        <w:pStyle w:val="ListNumber2"/>
      </w:pPr>
      <w:r w:rsidRPr="008923AB">
        <w:t>Mark the other “driver tip” and include your tip (optional).  Leave it in your vehicle</w:t>
      </w:r>
    </w:p>
    <w:p w14:paraId="098CAB72" w14:textId="77777777" w:rsidR="00B03587" w:rsidRPr="008923AB" w:rsidRDefault="00B03587" w:rsidP="00B03587"/>
    <w:p w14:paraId="7499EC9B" w14:textId="77777777" w:rsidR="00B03587" w:rsidRPr="008923AB" w:rsidRDefault="00B03587" w:rsidP="00B03587">
      <w:r w:rsidRPr="008923AB">
        <w:t>I will mail River Runner’s Shuttle Service my spare key.  They will use my key to retrieve all the envelopes from my truck.</w:t>
      </w:r>
    </w:p>
    <w:p w14:paraId="5016FF5A" w14:textId="77777777" w:rsidR="00B03587" w:rsidRPr="008923AB" w:rsidRDefault="00B03587" w:rsidP="00B03587"/>
    <w:p w14:paraId="1D4F0214" w14:textId="77777777" w:rsidR="00B03587" w:rsidRPr="008923AB" w:rsidRDefault="00B03587" w:rsidP="00B03587">
      <w:r w:rsidRPr="008923AB">
        <w:t>Questions?  Please send the form and make your payment by the end of July.  Greg Montgomery, the owner of RRSS, will let me know when he has all the forms and money for our group.</w:t>
      </w:r>
    </w:p>
    <w:p w14:paraId="7B0F7FB2" w14:textId="77777777" w:rsidR="00B03587" w:rsidRPr="008923AB" w:rsidRDefault="00B03587" w:rsidP="00B03587"/>
    <w:p w14:paraId="1CA2C5FA" w14:textId="77777777" w:rsidR="00B03587" w:rsidRPr="008923AB" w:rsidRDefault="00B03587" w:rsidP="005835E4">
      <w:r w:rsidRPr="008923AB">
        <w:t>Shuttles of boat-hauling vehicles will be a group expense.  Costs to get to the put-in and home from the take-out should be shared by the people who are riding together but are not a group expense.</w:t>
      </w:r>
    </w:p>
    <w:p w14:paraId="2B91DA78" w14:textId="77777777" w:rsidR="009674F9" w:rsidRPr="008923AB" w:rsidRDefault="009674F9" w:rsidP="009674F9">
      <w:pPr>
        <w:pStyle w:val="Heading1"/>
      </w:pPr>
      <w:bookmarkStart w:id="7" w:name="_Toc29557414"/>
      <w:r w:rsidRPr="008923AB">
        <w:t>Boat Information</w:t>
      </w:r>
      <w:bookmarkEnd w:id="7"/>
    </w:p>
    <w:p w14:paraId="1576EE7C" w14:textId="77777777" w:rsidR="009674F9" w:rsidRPr="008923AB" w:rsidRDefault="009674F9" w:rsidP="009674F9">
      <w:pPr>
        <w:pStyle w:val="Heading2"/>
      </w:pPr>
      <w:bookmarkStart w:id="8" w:name="_Toc29557415"/>
      <w:r w:rsidRPr="008923AB">
        <w:t>Raft List</w:t>
      </w:r>
      <w:bookmarkEnd w:id="8"/>
    </w:p>
    <w:p w14:paraId="0EA7CA11" w14:textId="77777777" w:rsidR="008B2B0C" w:rsidRPr="008923AB" w:rsidRDefault="00441AC0" w:rsidP="008923AB">
      <w:r w:rsidRPr="008923AB">
        <w:t>See attached raft list submitted to the NPS.  Please let me know if there are any changes.</w:t>
      </w:r>
      <w:r w:rsidR="008B2B0C" w:rsidRPr="008923AB">
        <w:t xml:space="preserve">  Note:  No kayaks this trip</w:t>
      </w:r>
    </w:p>
    <w:p w14:paraId="55FF986F" w14:textId="77777777" w:rsidR="00204417" w:rsidRPr="008923AB" w:rsidRDefault="00204417" w:rsidP="009674F9">
      <w:pPr>
        <w:pStyle w:val="Heading2"/>
      </w:pPr>
      <w:bookmarkStart w:id="9" w:name="_Toc29557416"/>
      <w:r w:rsidRPr="008923AB">
        <w:t>Equipment for Every Raft as Required by the NPS</w:t>
      </w:r>
      <w:bookmarkEnd w:id="9"/>
    </w:p>
    <w:p w14:paraId="4987C53F" w14:textId="77777777" w:rsidR="00C062AA" w:rsidRPr="008923AB" w:rsidRDefault="00204417" w:rsidP="00594DD9">
      <w:pPr>
        <w:pStyle w:val="ListNumber"/>
        <w:numPr>
          <w:ilvl w:val="0"/>
          <w:numId w:val="17"/>
        </w:numPr>
      </w:pPr>
      <w:r w:rsidRPr="008923AB">
        <w:t xml:space="preserve">For each person on the raft: Coast Guard approved PFD Type I, III, or V (whitewater approved). These must be in good condition and not have rips, torn seams, </w:t>
      </w:r>
      <w:r w:rsidR="009001FE" w:rsidRPr="008923AB">
        <w:t xml:space="preserve">broken zippers or buckles, </w:t>
      </w:r>
      <w:r w:rsidRPr="008923AB">
        <w:t xml:space="preserve">or significant UV damage.  </w:t>
      </w:r>
    </w:p>
    <w:p w14:paraId="78A6E371" w14:textId="77777777" w:rsidR="00204417" w:rsidRPr="008923AB" w:rsidRDefault="00204417" w:rsidP="00594DD9">
      <w:pPr>
        <w:pStyle w:val="ListNumber"/>
      </w:pPr>
      <w:r w:rsidRPr="008923AB">
        <w:t xml:space="preserve">We need two spare PFDs for the entire trip.  Please bring a spare for your boat and we will decide at the put-in which ones we will take.  Having spares at the put-in will give us a buffer against potential rejection by the NPS.   Feel free to take a spare down the river even </w:t>
      </w:r>
      <w:r w:rsidR="002E1093" w:rsidRPr="008923AB">
        <w:t xml:space="preserve">if we do </w:t>
      </w:r>
      <w:r w:rsidRPr="008923AB">
        <w:t>already have the required two.</w:t>
      </w:r>
    </w:p>
    <w:p w14:paraId="357052EC" w14:textId="77777777" w:rsidR="00204417" w:rsidRPr="008923AB" w:rsidRDefault="00204417" w:rsidP="00594DD9">
      <w:pPr>
        <w:pStyle w:val="ListNumber"/>
      </w:pPr>
      <w:r w:rsidRPr="008923AB">
        <w:t xml:space="preserve">Minor first aid kit </w:t>
      </w:r>
    </w:p>
    <w:p w14:paraId="3129FEBA" w14:textId="77777777" w:rsidR="00204417" w:rsidRPr="008923AB" w:rsidRDefault="00204417" w:rsidP="00594DD9">
      <w:pPr>
        <w:pStyle w:val="ListNumber"/>
      </w:pPr>
      <w:r w:rsidRPr="008923AB">
        <w:t>Two extra oars</w:t>
      </w:r>
    </w:p>
    <w:p w14:paraId="331DFAFD" w14:textId="77777777" w:rsidR="00F015BB" w:rsidRPr="008923AB" w:rsidRDefault="00204417" w:rsidP="00594DD9">
      <w:pPr>
        <w:pStyle w:val="ListNumber"/>
      </w:pPr>
      <w:r w:rsidRPr="008923AB">
        <w:t xml:space="preserve">Air Pump – One air pump per trip is required. It is up to you if you want to bring your own.  </w:t>
      </w:r>
      <w:r w:rsidR="00C062AA" w:rsidRPr="008923AB">
        <w:t xml:space="preserve">I encourage this because of the convenience.  </w:t>
      </w:r>
      <w:r w:rsidRPr="008923AB">
        <w:t xml:space="preserve">If you </w:t>
      </w:r>
      <w:r w:rsidR="000E5A2B" w:rsidRPr="008923AB">
        <w:t xml:space="preserve">do </w:t>
      </w:r>
      <w:r w:rsidRPr="008923AB">
        <w:t xml:space="preserve">have a penchant to bring your own pump, bring it, if not, don’t. </w:t>
      </w:r>
    </w:p>
    <w:p w14:paraId="20329873" w14:textId="77777777" w:rsidR="00204417" w:rsidRPr="008923AB" w:rsidRDefault="00204417" w:rsidP="00594DD9">
      <w:pPr>
        <w:pStyle w:val="ListNumber"/>
      </w:pPr>
      <w:r w:rsidRPr="008923AB">
        <w:t>Boat repair kit (check your glue!!)</w:t>
      </w:r>
    </w:p>
    <w:p w14:paraId="500F33C4" w14:textId="77777777" w:rsidR="00204417" w:rsidRPr="008923AB" w:rsidRDefault="008C1662" w:rsidP="00594DD9">
      <w:pPr>
        <w:pStyle w:val="ListNumber"/>
      </w:pPr>
      <w:r w:rsidRPr="008923AB">
        <w:t xml:space="preserve">One </w:t>
      </w:r>
      <w:r w:rsidR="00204417" w:rsidRPr="008923AB">
        <w:t>River guide</w:t>
      </w:r>
      <w:r w:rsidRPr="008923AB">
        <w:t>, but please feel free to bring as many as you like</w:t>
      </w:r>
    </w:p>
    <w:p w14:paraId="7241C4AF" w14:textId="77777777" w:rsidR="00204417" w:rsidRPr="008923AB" w:rsidRDefault="00204417" w:rsidP="00594DD9">
      <w:pPr>
        <w:pStyle w:val="ListNumber"/>
      </w:pPr>
      <w:r w:rsidRPr="008923AB">
        <w:t xml:space="preserve">US Coast Guard approved, Type IV </w:t>
      </w:r>
      <w:r w:rsidR="004B1FB0" w:rsidRPr="008923AB">
        <w:t xml:space="preserve">throw </w:t>
      </w:r>
      <w:r w:rsidRPr="008923AB">
        <w:t xml:space="preserve">cushion for boats 16 feet </w:t>
      </w:r>
      <w:r w:rsidR="00A11C18" w:rsidRPr="008923AB">
        <w:t xml:space="preserve">and over </w:t>
      </w:r>
      <w:r w:rsidRPr="008923AB">
        <w:t>as p</w:t>
      </w:r>
      <w:r w:rsidR="009674F9" w:rsidRPr="008923AB">
        <w:t>er manufacturers specifications</w:t>
      </w:r>
    </w:p>
    <w:p w14:paraId="60236FA6" w14:textId="77777777" w:rsidR="00204417" w:rsidRPr="008923AB" w:rsidRDefault="00204417" w:rsidP="009674F9">
      <w:pPr>
        <w:pStyle w:val="Heading2"/>
      </w:pPr>
      <w:bookmarkStart w:id="10" w:name="_Toc29557417"/>
      <w:r w:rsidRPr="008923AB">
        <w:t>Equipment for Every Raft</w:t>
      </w:r>
      <w:r w:rsidR="003D469B" w:rsidRPr="008923AB">
        <w:t xml:space="preserve"> as per Eric </w:t>
      </w:r>
      <w:proofErr w:type="spellStart"/>
      <w:r w:rsidR="003D469B" w:rsidRPr="008923AB">
        <w:t>Plikerd</w:t>
      </w:r>
      <w:bookmarkEnd w:id="10"/>
      <w:proofErr w:type="spellEnd"/>
      <w:r w:rsidR="008B2B0C" w:rsidRPr="008923AB">
        <w:t xml:space="preserve"> </w:t>
      </w:r>
    </w:p>
    <w:p w14:paraId="4A7F19BB" w14:textId="77777777" w:rsidR="00204417" w:rsidRPr="008923AB" w:rsidRDefault="00204417" w:rsidP="00594DD9">
      <w:pPr>
        <w:pStyle w:val="ListNumber"/>
        <w:numPr>
          <w:ilvl w:val="0"/>
          <w:numId w:val="18"/>
        </w:numPr>
      </w:pPr>
      <w:r w:rsidRPr="008923AB">
        <w:t>12 gallons minimum drinking water (fill containers at put-in)</w:t>
      </w:r>
    </w:p>
    <w:p w14:paraId="090B0064" w14:textId="77777777" w:rsidR="00204417" w:rsidRPr="008923AB" w:rsidRDefault="00204417" w:rsidP="00594DD9">
      <w:pPr>
        <w:pStyle w:val="ListNumber"/>
      </w:pPr>
      <w:r w:rsidRPr="008923AB">
        <w:t>Throw rope</w:t>
      </w:r>
      <w:r w:rsidR="00626826" w:rsidRPr="008923AB">
        <w:t>s – two so  you don't have to reload</w:t>
      </w:r>
    </w:p>
    <w:p w14:paraId="061AAD8F" w14:textId="77777777" w:rsidR="00626826" w:rsidRPr="008923AB" w:rsidRDefault="00626826" w:rsidP="00594DD9">
      <w:pPr>
        <w:pStyle w:val="ListNumber"/>
      </w:pPr>
      <w:r w:rsidRPr="008923AB">
        <w:t>Required lengths</w:t>
      </w:r>
    </w:p>
    <w:p w14:paraId="48810763" w14:textId="77777777" w:rsidR="00204417" w:rsidRPr="008923AB" w:rsidRDefault="00204417" w:rsidP="00594DD9">
      <w:pPr>
        <w:pStyle w:val="ListNumber"/>
      </w:pPr>
      <w:r w:rsidRPr="008923AB">
        <w:t>Bow and stern lines</w:t>
      </w:r>
    </w:p>
    <w:p w14:paraId="190542E6" w14:textId="77777777" w:rsidR="00204417" w:rsidRPr="008923AB" w:rsidRDefault="00204417" w:rsidP="00594DD9">
      <w:pPr>
        <w:pStyle w:val="ListNumber"/>
      </w:pPr>
      <w:r w:rsidRPr="008923AB">
        <w:t>Flip lines</w:t>
      </w:r>
    </w:p>
    <w:p w14:paraId="79E4348A" w14:textId="77777777" w:rsidR="00AA5FEB" w:rsidRPr="008923AB" w:rsidRDefault="00204417" w:rsidP="00594DD9">
      <w:pPr>
        <w:pStyle w:val="ListNumber"/>
      </w:pPr>
      <w:r w:rsidRPr="008923AB">
        <w:t>Spare straps</w:t>
      </w:r>
    </w:p>
    <w:p w14:paraId="42C07ACF" w14:textId="77777777" w:rsidR="00AA5FEB" w:rsidRPr="008923AB" w:rsidRDefault="00AA5FEB" w:rsidP="00594DD9">
      <w:pPr>
        <w:pStyle w:val="ListNumber"/>
      </w:pPr>
      <w:r w:rsidRPr="008923AB">
        <w:t>River Guide</w:t>
      </w:r>
    </w:p>
    <w:p w14:paraId="6D342798" w14:textId="3504ECF9" w:rsidR="00594DD9" w:rsidRDefault="00157706" w:rsidP="00594DD9">
      <w:pPr>
        <w:pStyle w:val="ListNumber"/>
      </w:pPr>
      <w:r>
        <w:t>Firewood</w:t>
      </w:r>
      <w:r w:rsidR="0005497B">
        <w:t xml:space="preserve">:  </w:t>
      </w:r>
      <w:r w:rsidR="0005497B" w:rsidRPr="0005497B">
        <w:rPr>
          <w:i/>
          <w:iCs/>
        </w:rPr>
        <w:t>N</w:t>
      </w:r>
      <w:r w:rsidRPr="0005497B">
        <w:rPr>
          <w:i/>
          <w:iCs/>
        </w:rPr>
        <w:t xml:space="preserve">o firewood on </w:t>
      </w:r>
      <w:proofErr w:type="spellStart"/>
      <w:r w:rsidRPr="0005497B">
        <w:rPr>
          <w:i/>
          <w:iCs/>
        </w:rPr>
        <w:t>McPatt</w:t>
      </w:r>
      <w:proofErr w:type="spellEnd"/>
      <w:r w:rsidRPr="0005497B">
        <w:rPr>
          <w:i/>
          <w:iCs/>
        </w:rPr>
        <w:t xml:space="preserve"> trip.</w:t>
      </w:r>
      <w:r>
        <w:t xml:space="preserve">  For future reference </w:t>
      </w:r>
      <w:r w:rsidR="008923AB">
        <w:t xml:space="preserve">(unedited):  </w:t>
      </w:r>
    </w:p>
    <w:p w14:paraId="04DFEE9B" w14:textId="77777777" w:rsidR="00A2119D" w:rsidRPr="008923AB" w:rsidRDefault="00157706" w:rsidP="00594DD9">
      <w:pPr>
        <w:ind w:left="360"/>
      </w:pPr>
      <w:r>
        <w:t>"B</w:t>
      </w:r>
      <w:r w:rsidR="00A2119D" w:rsidRPr="008923AB">
        <w:t xml:space="preserve">ring </w:t>
      </w:r>
      <w:proofErr w:type="spellStart"/>
      <w:r w:rsidR="00A2119D" w:rsidRPr="008923AB">
        <w:t>what ever</w:t>
      </w:r>
      <w:proofErr w:type="spellEnd"/>
      <w:r w:rsidR="00A2119D" w:rsidRPr="008923AB">
        <w:t xml:space="preserve"> amount you think you can carry comfortably.  Do not get too carried away with large quantities.  If we burn 8 pieces of firewood per night, than each boat would have to bring thirty pieces.  On the last February/March trip, JoAnne and I cam</w:t>
      </w:r>
      <w:r w:rsidR="00484489" w:rsidRPr="008923AB">
        <w:t>e</w:t>
      </w:r>
      <w:r w:rsidR="00A2119D" w:rsidRPr="008923AB">
        <w:t xml:space="preserve"> out the bottom end with fire</w:t>
      </w:r>
      <w:r>
        <w:t>wood left over."</w:t>
      </w:r>
    </w:p>
    <w:p w14:paraId="02308740" w14:textId="77777777" w:rsidR="00626826" w:rsidRPr="008923AB" w:rsidRDefault="00626826" w:rsidP="00594DD9">
      <w:pPr>
        <w:pStyle w:val="ListNumber"/>
      </w:pPr>
      <w:r w:rsidRPr="008923AB">
        <w:t>Recommend</w:t>
      </w:r>
      <w:r w:rsidR="008B2B0C" w:rsidRPr="008923AB">
        <w:t>ed Equipment</w:t>
      </w:r>
    </w:p>
    <w:p w14:paraId="1AC15D5F" w14:textId="77777777" w:rsidR="00626826" w:rsidRPr="008923AB" w:rsidRDefault="00626826" w:rsidP="00594DD9">
      <w:pPr>
        <w:pStyle w:val="ListNumber2"/>
      </w:pPr>
      <w:r w:rsidRPr="008923AB">
        <w:t>Boat umbrella</w:t>
      </w:r>
    </w:p>
    <w:p w14:paraId="0727C50F" w14:textId="4C2277ED" w:rsidR="00626826" w:rsidRDefault="00626826" w:rsidP="00594DD9">
      <w:pPr>
        <w:pStyle w:val="ListNumber2"/>
      </w:pPr>
      <w:r w:rsidRPr="008923AB">
        <w:lastRenderedPageBreak/>
        <w:t>Chair with headrest</w:t>
      </w:r>
    </w:p>
    <w:p w14:paraId="16DAB6A2" w14:textId="436770EC" w:rsidR="007F7153" w:rsidRPr="008923AB" w:rsidRDefault="007F7153" w:rsidP="007F7153">
      <w:pPr>
        <w:pStyle w:val="Heading2"/>
      </w:pPr>
      <w:bookmarkStart w:id="11" w:name="_Toc29557418"/>
      <w:r w:rsidRPr="008923AB">
        <w:t xml:space="preserve">On the </w:t>
      </w:r>
      <w:r>
        <w:t>R</w:t>
      </w:r>
      <w:r w:rsidRPr="008923AB">
        <w:t>iver</w:t>
      </w:r>
      <w:bookmarkEnd w:id="11"/>
    </w:p>
    <w:p w14:paraId="5F9D1361" w14:textId="77777777" w:rsidR="007F7153" w:rsidRPr="008923AB" w:rsidRDefault="007F7153" w:rsidP="007F7153">
      <w:pPr>
        <w:pStyle w:val="ListNumber"/>
        <w:numPr>
          <w:ilvl w:val="0"/>
          <w:numId w:val="28"/>
        </w:numPr>
      </w:pPr>
      <w:r>
        <w:t>Stay</w:t>
      </w:r>
      <w:r w:rsidRPr="008923AB">
        <w:t xml:space="preserve"> in sight of </w:t>
      </w:r>
      <w:r>
        <w:t>the boat in front of you and the boat behind you.  If you can’t see the boat behind you, stop.</w:t>
      </w:r>
    </w:p>
    <w:p w14:paraId="27FD68BA" w14:textId="77777777" w:rsidR="007F7153" w:rsidRPr="008923AB" w:rsidRDefault="007F7153" w:rsidP="007F7153">
      <w:pPr>
        <w:pStyle w:val="ListNumber"/>
      </w:pPr>
      <w:r w:rsidRPr="008923AB">
        <w:t>Hikes?</w:t>
      </w:r>
    </w:p>
    <w:p w14:paraId="615F8C7F" w14:textId="707FD839" w:rsidR="007F7153" w:rsidRPr="008923AB" w:rsidRDefault="007F7153" w:rsidP="007F7153">
      <w:pPr>
        <w:pStyle w:val="ListNumber"/>
      </w:pPr>
      <w:r w:rsidRPr="008923AB">
        <w:t>Typical river schedule</w:t>
      </w:r>
      <w:r>
        <w:t>?</w:t>
      </w:r>
    </w:p>
    <w:p w14:paraId="1BBF75C4" w14:textId="77777777" w:rsidR="0086348F" w:rsidRPr="008923AB" w:rsidRDefault="0086348F" w:rsidP="009674F9">
      <w:pPr>
        <w:pStyle w:val="Heading1"/>
      </w:pPr>
      <w:bookmarkStart w:id="12" w:name="_Toc29557419"/>
      <w:r w:rsidRPr="008923AB">
        <w:t>Cook Groups</w:t>
      </w:r>
      <w:bookmarkEnd w:id="12"/>
    </w:p>
    <w:p w14:paraId="1B15A537" w14:textId="1BFA901A" w:rsidR="005835E4" w:rsidRPr="008923AB" w:rsidRDefault="00836B9B" w:rsidP="0086348F">
      <w:r w:rsidRPr="008923AB">
        <w:t xml:space="preserve">The crew </w:t>
      </w:r>
      <w:r w:rsidR="005835E4" w:rsidRPr="008923AB">
        <w:t xml:space="preserve">decided to have two groups </w:t>
      </w:r>
      <w:r w:rsidRPr="008923AB">
        <w:t xml:space="preserve">working </w:t>
      </w:r>
      <w:r w:rsidR="005835E4" w:rsidRPr="008923AB">
        <w:t>each evening</w:t>
      </w:r>
      <w:r w:rsidRPr="008923AB">
        <w:t xml:space="preserve">:  </w:t>
      </w:r>
      <w:r w:rsidR="0005497B">
        <w:t xml:space="preserve">one </w:t>
      </w:r>
      <w:r w:rsidRPr="008923AB">
        <w:t xml:space="preserve">cooking and </w:t>
      </w:r>
      <w:r w:rsidR="0005497B">
        <w:t xml:space="preserve">one </w:t>
      </w:r>
      <w:r w:rsidR="005835E4" w:rsidRPr="008923AB">
        <w:t>dishwashing</w:t>
      </w:r>
      <w:r w:rsidRPr="008923AB">
        <w:t>.  The cook groups are:</w:t>
      </w:r>
    </w:p>
    <w:p w14:paraId="286FED9F" w14:textId="77777777" w:rsidR="00836B9B" w:rsidRPr="008923AB" w:rsidRDefault="00836B9B" w:rsidP="0086348F"/>
    <w:p w14:paraId="5C761525" w14:textId="77777777" w:rsidR="0005497B" w:rsidRDefault="00836B9B" w:rsidP="0086348F">
      <w:r w:rsidRPr="008923AB">
        <w:t xml:space="preserve">    Group 1:  </w:t>
      </w:r>
      <w:r w:rsidR="0005497B">
        <w:t>________, ________, ________, ________</w:t>
      </w:r>
    </w:p>
    <w:p w14:paraId="26AA2299" w14:textId="1366EEB7" w:rsidR="0005497B" w:rsidRDefault="00836B9B" w:rsidP="0086348F">
      <w:r w:rsidRPr="008923AB">
        <w:t>    Group 2:</w:t>
      </w:r>
      <w:r w:rsidR="0005497B" w:rsidRPr="0005497B">
        <w:t xml:space="preserve"> </w:t>
      </w:r>
      <w:r w:rsidR="0005497B" w:rsidRPr="008923AB">
        <w:t> </w:t>
      </w:r>
      <w:r w:rsidR="0005497B">
        <w:t>________, ________, ________, ________</w:t>
      </w:r>
    </w:p>
    <w:p w14:paraId="68FBC0E7" w14:textId="21946A04" w:rsidR="00836B9B" w:rsidRPr="008923AB" w:rsidRDefault="00836B9B" w:rsidP="0086348F">
      <w:r w:rsidRPr="008923AB">
        <w:t xml:space="preserve">    Group 3:  </w:t>
      </w:r>
      <w:r w:rsidR="0005497B">
        <w:t>________, ________, ________, ________</w:t>
      </w:r>
      <w:r w:rsidRPr="008923AB">
        <w:br/>
        <w:t xml:space="preserve">    Group 4:  </w:t>
      </w:r>
      <w:r w:rsidR="0005497B">
        <w:t>________, ________, ________, ________</w:t>
      </w:r>
    </w:p>
    <w:p w14:paraId="1D245D73" w14:textId="77777777" w:rsidR="005038AC" w:rsidRPr="008923AB" w:rsidRDefault="005835E4" w:rsidP="00566B10">
      <w:pPr>
        <w:pStyle w:val="Heading2"/>
      </w:pPr>
      <w:bookmarkStart w:id="13" w:name="_Toc29557420"/>
      <w:r w:rsidRPr="008923AB">
        <w:t>C</w:t>
      </w:r>
      <w:r w:rsidR="00C049C0" w:rsidRPr="008923AB">
        <w:t xml:space="preserve">ook </w:t>
      </w:r>
      <w:r w:rsidRPr="008923AB">
        <w:t>G</w:t>
      </w:r>
      <w:r w:rsidR="00C049C0" w:rsidRPr="008923AB">
        <w:t>roup</w:t>
      </w:r>
      <w:r w:rsidR="00836B9B" w:rsidRPr="008923AB">
        <w:t xml:space="preserve"> </w:t>
      </w:r>
      <w:r w:rsidRPr="008923AB">
        <w:t>Schedules</w:t>
      </w:r>
      <w:bookmarkEnd w:id="13"/>
    </w:p>
    <w:p w14:paraId="0655FD93" w14:textId="15B4DCC9" w:rsidR="00761F18" w:rsidRDefault="00566B10" w:rsidP="00761F18">
      <w:pPr>
        <w:pStyle w:val="ListNumber"/>
        <w:numPr>
          <w:ilvl w:val="0"/>
          <w:numId w:val="27"/>
        </w:numPr>
      </w:pPr>
      <w:r w:rsidRPr="008923AB">
        <w:t>The cook group rotation - set</w:t>
      </w:r>
      <w:r w:rsidR="0005497B">
        <w:t xml:space="preserve"> in the on-line</w:t>
      </w:r>
      <w:r w:rsidR="003508BA">
        <w:t xml:space="preserve"> shared spreadsheet</w:t>
      </w:r>
      <w:r w:rsidR="00761F18">
        <w:t xml:space="preserve">.  </w:t>
      </w:r>
    </w:p>
    <w:p w14:paraId="5686DAD1" w14:textId="57569F1E" w:rsidR="00761F18" w:rsidRPr="00761F18" w:rsidRDefault="00761F18" w:rsidP="00761F18">
      <w:pPr>
        <w:pStyle w:val="ListNumber"/>
      </w:pPr>
      <w:r>
        <w:t>Cook group responsibilities begin with dinner, then breakfast and lunch the next day.</w:t>
      </w:r>
    </w:p>
    <w:p w14:paraId="74DBE49E" w14:textId="77777777" w:rsidR="00761F18" w:rsidRPr="008923AB" w:rsidRDefault="00761F18" w:rsidP="00761F18">
      <w:pPr>
        <w:pStyle w:val="ListNumber"/>
      </w:pPr>
      <w:r>
        <w:t>Cook group of one night becomes dishwashing group for the next night.</w:t>
      </w:r>
    </w:p>
    <w:p w14:paraId="1721BE1A" w14:textId="462AE722" w:rsidR="009D018D" w:rsidRPr="008923AB" w:rsidRDefault="00761F18" w:rsidP="00761F18">
      <w:pPr>
        <w:pStyle w:val="ListNumber"/>
      </w:pPr>
      <w:r>
        <w:t xml:space="preserve">The spreadsheet has pages for </w:t>
      </w:r>
      <w:r w:rsidR="007F300C">
        <w:t>menus</w:t>
      </w:r>
      <w:r>
        <w:t>, food allergies and preferences, coffee desires (needs!), and kitchen box contents</w:t>
      </w:r>
      <w:r w:rsidR="003508BA">
        <w:t>.</w:t>
      </w:r>
    </w:p>
    <w:p w14:paraId="3B497862" w14:textId="77777777" w:rsidR="00A02E77" w:rsidRPr="008923AB" w:rsidRDefault="00A02E77" w:rsidP="00566B10">
      <w:pPr>
        <w:pStyle w:val="Heading2"/>
      </w:pPr>
      <w:bookmarkStart w:id="14" w:name="_Toc29557421"/>
      <w:r w:rsidRPr="008923AB">
        <w:t xml:space="preserve">Cook </w:t>
      </w:r>
      <w:r w:rsidR="00626826" w:rsidRPr="008923AB">
        <w:t>G</w:t>
      </w:r>
      <w:r w:rsidRPr="008923AB">
        <w:t xml:space="preserve">roup </w:t>
      </w:r>
      <w:r w:rsidR="00626826" w:rsidRPr="008923AB">
        <w:t>R</w:t>
      </w:r>
      <w:r w:rsidRPr="008923AB">
        <w:t>esponsibilities</w:t>
      </w:r>
      <w:bookmarkEnd w:id="14"/>
    </w:p>
    <w:p w14:paraId="0C9C0CB0" w14:textId="77777777" w:rsidR="00626826" w:rsidRPr="008923AB" w:rsidRDefault="00626826" w:rsidP="00594DD9">
      <w:pPr>
        <w:pStyle w:val="ListNumber"/>
        <w:numPr>
          <w:ilvl w:val="0"/>
          <w:numId w:val="19"/>
        </w:numPr>
      </w:pPr>
      <w:r w:rsidRPr="008923AB">
        <w:t xml:space="preserve">Each group is responsible for </w:t>
      </w:r>
      <w:r w:rsidR="00836B9B" w:rsidRPr="008923AB">
        <w:t>five</w:t>
      </w:r>
      <w:r w:rsidRPr="008923AB">
        <w:t xml:space="preserve"> dinners, breakfasts and lunches.</w:t>
      </w:r>
    </w:p>
    <w:p w14:paraId="599F818B" w14:textId="77777777" w:rsidR="00A02E77" w:rsidRPr="008923AB" w:rsidRDefault="00836B9B" w:rsidP="00A02E77">
      <w:pPr>
        <w:pStyle w:val="ListNumber"/>
      </w:pPr>
      <w:r w:rsidRPr="008923AB">
        <w:t>Each c</w:t>
      </w:r>
      <w:r w:rsidR="00A02E77" w:rsidRPr="008923AB">
        <w:t xml:space="preserve">ook crew is responsible for planning </w:t>
      </w:r>
      <w:r w:rsidRPr="008923AB">
        <w:t xml:space="preserve">their </w:t>
      </w:r>
      <w:r w:rsidR="00626826" w:rsidRPr="008923AB">
        <w:t>menus</w:t>
      </w:r>
      <w:r w:rsidR="00A02E77" w:rsidRPr="008923AB">
        <w:t xml:space="preserve">, purchasing and storing food on their rafts.  </w:t>
      </w:r>
    </w:p>
    <w:p w14:paraId="5739A7E2" w14:textId="77777777" w:rsidR="00A02E77" w:rsidRPr="008923AB" w:rsidRDefault="00A02E77" w:rsidP="00A02E77">
      <w:pPr>
        <w:pStyle w:val="ListNumber"/>
      </w:pPr>
      <w:r w:rsidRPr="008923AB">
        <w:t>Please mention any special storage needs you may have</w:t>
      </w:r>
      <w:r w:rsidR="00836B9B" w:rsidRPr="008923AB">
        <w:t xml:space="preserve"> for consolidation purposes</w:t>
      </w:r>
      <w:r w:rsidRPr="008923AB">
        <w:t>.</w:t>
      </w:r>
    </w:p>
    <w:p w14:paraId="59EA62A4" w14:textId="77777777" w:rsidR="00A02E77" w:rsidRPr="008923AB" w:rsidRDefault="00A02E77" w:rsidP="00A02E77">
      <w:pPr>
        <w:pStyle w:val="ListNumber"/>
      </w:pPr>
      <w:r w:rsidRPr="008923AB">
        <w:t xml:space="preserve">Share </w:t>
      </w:r>
      <w:r w:rsidR="00626826" w:rsidRPr="008923AB">
        <w:t xml:space="preserve">your menu ahead of time </w:t>
      </w:r>
      <w:r w:rsidRPr="008923AB">
        <w:t>to consolidate condiments and specialized items.</w:t>
      </w:r>
    </w:p>
    <w:p w14:paraId="7D3E3BFA" w14:textId="4B416E6F" w:rsidR="00A6347F" w:rsidRPr="008923AB" w:rsidRDefault="00A6347F" w:rsidP="00A6347F">
      <w:pPr>
        <w:pStyle w:val="ListNumber"/>
      </w:pPr>
      <w:r>
        <w:t>On the river, c</w:t>
      </w:r>
      <w:r w:rsidRPr="008923AB">
        <w:t>ook group responsibilities start with dinner of the assigned night and continue through the following day</w:t>
      </w:r>
      <w:r>
        <w:t>’s</w:t>
      </w:r>
      <w:r w:rsidRPr="008923AB">
        <w:t xml:space="preserve"> breakfast and lunch.</w:t>
      </w:r>
    </w:p>
    <w:p w14:paraId="578FEC04" w14:textId="77777777" w:rsidR="00A6347F" w:rsidRPr="008923AB" w:rsidRDefault="00A6347F" w:rsidP="00A6347F">
      <w:pPr>
        <w:pStyle w:val="ListNumber"/>
      </w:pPr>
      <w:r w:rsidRPr="008923AB">
        <w:t xml:space="preserve">The cook crew is responsible for cooking, cleaning and shutting down the kitchen and preparing for the next meal.  </w:t>
      </w:r>
    </w:p>
    <w:p w14:paraId="67AF9A4A" w14:textId="77777777" w:rsidR="00A6347F" w:rsidRDefault="00A6347F" w:rsidP="00A6347F">
      <w:pPr>
        <w:pStyle w:val="Heading2"/>
      </w:pPr>
      <w:bookmarkStart w:id="15" w:name="_Toc29557422"/>
      <w:r w:rsidRPr="008923AB">
        <w:t>Supplies and Equipment</w:t>
      </w:r>
      <w:bookmarkEnd w:id="15"/>
    </w:p>
    <w:p w14:paraId="56BEE4E5" w14:textId="6ABCE132" w:rsidR="00A6347F" w:rsidRDefault="00A6347F" w:rsidP="00A6347F">
      <w:r>
        <w:t>Review Kitchen box contents on-line.</w:t>
      </w:r>
    </w:p>
    <w:p w14:paraId="74600120" w14:textId="77777777" w:rsidR="00A6347F" w:rsidRDefault="00A6347F" w:rsidP="00A6347F">
      <w:r>
        <w:t>No spice box this trip.</w:t>
      </w:r>
    </w:p>
    <w:p w14:paraId="0FD709BE" w14:textId="4BA6C10A" w:rsidR="0086348F" w:rsidRPr="008923AB" w:rsidRDefault="007F7153" w:rsidP="00A6347F">
      <w:pPr>
        <w:pStyle w:val="ListNumber"/>
        <w:numPr>
          <w:ilvl w:val="0"/>
          <w:numId w:val="29"/>
        </w:numPr>
      </w:pPr>
      <w:r>
        <w:t>E</w:t>
      </w:r>
      <w:r w:rsidR="0086348F" w:rsidRPr="008923AB">
        <w:t xml:space="preserve">ach </w:t>
      </w:r>
      <w:r w:rsidR="00A6347F">
        <w:t>f</w:t>
      </w:r>
      <w:r w:rsidR="00A6347F" w:rsidRPr="008923AB">
        <w:t xml:space="preserve">ood </w:t>
      </w:r>
      <w:r w:rsidR="00A6347F">
        <w:t>g</w:t>
      </w:r>
      <w:r w:rsidR="00A6347F" w:rsidRPr="008923AB">
        <w:t>roup</w:t>
      </w:r>
      <w:r w:rsidR="00A6347F">
        <w:t xml:space="preserve"> bring your own:</w:t>
      </w:r>
    </w:p>
    <w:p w14:paraId="007F3180" w14:textId="1517CD8D" w:rsidR="0086348F" w:rsidRPr="008923AB" w:rsidRDefault="00A6347F" w:rsidP="00A6347F">
      <w:pPr>
        <w:pStyle w:val="ListNumber2"/>
      </w:pPr>
      <w:r>
        <w:t>C</w:t>
      </w:r>
      <w:r w:rsidR="00836B9B" w:rsidRPr="008923AB">
        <w:t xml:space="preserve">harcoal and lighter fluid, </w:t>
      </w:r>
      <w:r w:rsidR="0086348F" w:rsidRPr="008923AB">
        <w:t xml:space="preserve">as needed for menus </w:t>
      </w:r>
    </w:p>
    <w:p w14:paraId="2A9AAEFA" w14:textId="4D354E5F" w:rsidR="0086348F" w:rsidRPr="008923AB" w:rsidRDefault="0086348F" w:rsidP="00A6347F">
      <w:pPr>
        <w:pStyle w:val="ListNumber2"/>
      </w:pPr>
      <w:r w:rsidRPr="008923AB">
        <w:t>Trash containers; each cook group is responsible for bringing their own trash bags and carrying their own garbage.</w:t>
      </w:r>
    </w:p>
    <w:p w14:paraId="0B377E7F" w14:textId="77777777" w:rsidR="0086348F" w:rsidRPr="008923AB" w:rsidRDefault="0086348F" w:rsidP="00A6347F">
      <w:pPr>
        <w:pStyle w:val="ListNumber2"/>
      </w:pPr>
      <w:r w:rsidRPr="008923AB">
        <w:t>One roll of paper towels, bring more if you feel like your cook group will need more (the kitchen will likely not have any)</w:t>
      </w:r>
    </w:p>
    <w:p w14:paraId="6AFC8CA9" w14:textId="77777777" w:rsidR="0086348F" w:rsidRPr="008923AB" w:rsidRDefault="0086348F" w:rsidP="00A6347F">
      <w:pPr>
        <w:pStyle w:val="ListNumber2"/>
      </w:pPr>
      <w:r w:rsidRPr="008923AB">
        <w:lastRenderedPageBreak/>
        <w:t xml:space="preserve">Spices you might need </w:t>
      </w:r>
    </w:p>
    <w:p w14:paraId="75AD32A1" w14:textId="77777777" w:rsidR="0086348F" w:rsidRPr="008923AB" w:rsidRDefault="0086348F" w:rsidP="00A6347F">
      <w:pPr>
        <w:pStyle w:val="ListNumber2"/>
      </w:pPr>
      <w:r w:rsidRPr="008923AB">
        <w:t xml:space="preserve">Cooking oil </w:t>
      </w:r>
    </w:p>
    <w:p w14:paraId="107C3D0F" w14:textId="77777777" w:rsidR="0086348F" w:rsidRPr="008923AB" w:rsidRDefault="0086348F" w:rsidP="00A6347F">
      <w:pPr>
        <w:pStyle w:val="ListNumber2"/>
      </w:pPr>
      <w:r w:rsidRPr="008923AB">
        <w:t>Aluminum foil if you need it for your cooking.</w:t>
      </w:r>
    </w:p>
    <w:p w14:paraId="6640CA53" w14:textId="77777777" w:rsidR="008923AB" w:rsidRPr="008923AB" w:rsidRDefault="008923AB" w:rsidP="00B95A89">
      <w:pPr>
        <w:pStyle w:val="Heading1"/>
      </w:pPr>
      <w:bookmarkStart w:id="16" w:name="_Toc29557423"/>
      <w:r w:rsidRPr="008923AB">
        <w:t>Camp Chores</w:t>
      </w:r>
      <w:bookmarkEnd w:id="16"/>
      <w:r w:rsidR="00594DD9">
        <w:t xml:space="preserve"> </w:t>
      </w:r>
    </w:p>
    <w:p w14:paraId="5E9EBD13" w14:textId="77777777" w:rsidR="00566B10" w:rsidRPr="008923AB" w:rsidRDefault="008923AB" w:rsidP="00B95A89">
      <w:pPr>
        <w:pStyle w:val="Heading2"/>
      </w:pPr>
      <w:bookmarkStart w:id="17" w:name="_Toc29557424"/>
      <w:r w:rsidRPr="008923AB">
        <w:t>Evening</w:t>
      </w:r>
      <w:bookmarkEnd w:id="17"/>
    </w:p>
    <w:p w14:paraId="0AC86376" w14:textId="77777777" w:rsidR="00825A1A" w:rsidRPr="008923AB" w:rsidRDefault="00825A1A" w:rsidP="00B95A89">
      <w:pPr>
        <w:pStyle w:val="ListNumber"/>
        <w:numPr>
          <w:ilvl w:val="0"/>
          <w:numId w:val="30"/>
        </w:numPr>
      </w:pPr>
      <w:r w:rsidRPr="008923AB">
        <w:t>Cook crew finds and sets up their personal camps.</w:t>
      </w:r>
    </w:p>
    <w:p w14:paraId="449C6C60" w14:textId="77777777" w:rsidR="004B06BF" w:rsidRPr="008923AB" w:rsidRDefault="00566B10" w:rsidP="00B95A89">
      <w:pPr>
        <w:pStyle w:val="ListNumber"/>
      </w:pPr>
      <w:r w:rsidRPr="008923AB">
        <w:t xml:space="preserve">Everyone </w:t>
      </w:r>
      <w:r w:rsidR="00825A1A" w:rsidRPr="008923AB">
        <w:t xml:space="preserve">else </w:t>
      </w:r>
      <w:r w:rsidRPr="008923AB">
        <w:t>assists in</w:t>
      </w:r>
      <w:r w:rsidR="004B06BF" w:rsidRPr="008923AB">
        <w:t>:</w:t>
      </w:r>
    </w:p>
    <w:p w14:paraId="3FF675CB" w14:textId="77777777" w:rsidR="004B06BF" w:rsidRPr="008923AB" w:rsidRDefault="004B06BF" w:rsidP="00B95A89">
      <w:pPr>
        <w:pStyle w:val="ListNumber2"/>
      </w:pPr>
      <w:r w:rsidRPr="008923AB">
        <w:t>S</w:t>
      </w:r>
      <w:r w:rsidR="00566B10" w:rsidRPr="008923AB">
        <w:t>et</w:t>
      </w:r>
      <w:r w:rsidRPr="008923AB">
        <w:t xml:space="preserve"> </w:t>
      </w:r>
      <w:r w:rsidR="00566B10" w:rsidRPr="008923AB">
        <w:t>up the kitchen</w:t>
      </w:r>
    </w:p>
    <w:p w14:paraId="6D11BB32" w14:textId="77777777" w:rsidR="004B06BF" w:rsidRPr="008923AB" w:rsidRDefault="004B06BF" w:rsidP="00B95A89">
      <w:pPr>
        <w:pStyle w:val="ListNumber2"/>
      </w:pPr>
      <w:r w:rsidRPr="008923AB">
        <w:t xml:space="preserve">Set up the </w:t>
      </w:r>
      <w:proofErr w:type="spellStart"/>
      <w:r w:rsidR="00566B10" w:rsidRPr="008923AB">
        <w:t>groover</w:t>
      </w:r>
      <w:proofErr w:type="spellEnd"/>
      <w:r w:rsidR="00566B10" w:rsidRPr="008923AB">
        <w:t xml:space="preserve"> </w:t>
      </w:r>
    </w:p>
    <w:p w14:paraId="0A6992A4" w14:textId="77777777" w:rsidR="00217BB9" w:rsidRPr="008923AB" w:rsidRDefault="00217BB9" w:rsidP="00B95A89">
      <w:pPr>
        <w:pStyle w:val="ListNumber2"/>
      </w:pPr>
      <w:r w:rsidRPr="008923AB">
        <w:t>Setup water for dishwashing (four buckets full).  Please note that in order to not contaminate the dish wash and rinse water, specific buckets are used for dishwashing versus hand washing.  The buckets will be marked.</w:t>
      </w:r>
    </w:p>
    <w:p w14:paraId="72C6965B" w14:textId="0F2B64C3" w:rsidR="00217BB9" w:rsidRPr="008923AB" w:rsidRDefault="00217BB9" w:rsidP="00B95A89">
      <w:pPr>
        <w:pStyle w:val="ListNumber2"/>
      </w:pPr>
      <w:r w:rsidRPr="008923AB">
        <w:t xml:space="preserve">Set up kitchen and </w:t>
      </w:r>
      <w:proofErr w:type="spellStart"/>
      <w:r w:rsidRPr="008923AB">
        <w:t>groover</w:t>
      </w:r>
      <w:proofErr w:type="spellEnd"/>
      <w:r w:rsidRPr="008923AB">
        <w:t xml:space="preserve"> hand wash systems (two buckets each, one with water and one without). </w:t>
      </w:r>
    </w:p>
    <w:p w14:paraId="218AA48C" w14:textId="5ED74A80" w:rsidR="007C4670" w:rsidRPr="008923AB" w:rsidRDefault="007C4670" w:rsidP="00B95A89">
      <w:pPr>
        <w:pStyle w:val="ListNumber2"/>
      </w:pPr>
      <w:r>
        <w:t>Set up and inventory potable water.</w:t>
      </w:r>
    </w:p>
    <w:p w14:paraId="5C474DD2" w14:textId="2842FFA4" w:rsidR="004B06BF" w:rsidRPr="008923AB" w:rsidRDefault="004B06BF" w:rsidP="00B95A89">
      <w:pPr>
        <w:pStyle w:val="ListNumber2"/>
      </w:pPr>
      <w:r w:rsidRPr="008923AB">
        <w:t xml:space="preserve">Set up the </w:t>
      </w:r>
      <w:r w:rsidR="00566B10" w:rsidRPr="008923AB">
        <w:t>fire pan</w:t>
      </w:r>
      <w:r w:rsidR="007C4670">
        <w:t xml:space="preserve"> and blanket</w:t>
      </w:r>
      <w:r w:rsidRPr="008923AB">
        <w:t xml:space="preserve">, trash (burn </w:t>
      </w:r>
      <w:proofErr w:type="spellStart"/>
      <w:r w:rsidRPr="008923AB">
        <w:t>burnables</w:t>
      </w:r>
      <w:proofErr w:type="spellEnd"/>
      <w:r w:rsidRPr="008923AB">
        <w:t>), can smashing</w:t>
      </w:r>
      <w:r w:rsidR="007C4670">
        <w:t>, as needed.</w:t>
      </w:r>
    </w:p>
    <w:p w14:paraId="6D8ABCDA" w14:textId="77777777" w:rsidR="004B06BF" w:rsidRPr="008923AB" w:rsidRDefault="004B06BF" w:rsidP="00B95A89">
      <w:pPr>
        <w:pStyle w:val="ListNumber2"/>
      </w:pPr>
      <w:r w:rsidRPr="008923AB">
        <w:t>Set up tarp, if needed.</w:t>
      </w:r>
    </w:p>
    <w:p w14:paraId="70C6E427" w14:textId="66E8F3E3" w:rsidR="004B06BF" w:rsidRPr="008923AB" w:rsidRDefault="004B06BF" w:rsidP="00B95A89">
      <w:pPr>
        <w:pStyle w:val="ListNumber2"/>
      </w:pPr>
      <w:r w:rsidRPr="008923AB">
        <w:t>Lantern</w:t>
      </w:r>
      <w:r w:rsidR="00217BB9">
        <w:t>/lights for evening dishwashing</w:t>
      </w:r>
    </w:p>
    <w:p w14:paraId="192B9B4A" w14:textId="77777777" w:rsidR="004B06BF" w:rsidRPr="008923AB" w:rsidRDefault="004B06BF" w:rsidP="00B95A89">
      <w:pPr>
        <w:pStyle w:val="ListNumber"/>
      </w:pPr>
      <w:r w:rsidRPr="008923AB">
        <w:t>Cook group cooks while others set up their camps</w:t>
      </w:r>
    </w:p>
    <w:p w14:paraId="38F127BF" w14:textId="77777777" w:rsidR="00825A1A" w:rsidRPr="008923AB" w:rsidRDefault="00825A1A" w:rsidP="00B95A89">
      <w:pPr>
        <w:pStyle w:val="ListNumber"/>
      </w:pPr>
      <w:r w:rsidRPr="008923AB">
        <w:t>Cook group puts up and stores food</w:t>
      </w:r>
    </w:p>
    <w:p w14:paraId="168E9744" w14:textId="67072164" w:rsidR="00566B10" w:rsidRPr="008923AB" w:rsidRDefault="00825A1A" w:rsidP="00B95A89">
      <w:pPr>
        <w:pStyle w:val="ListNumber"/>
      </w:pPr>
      <w:r w:rsidRPr="008923AB">
        <w:t>Dishwashing group cleans</w:t>
      </w:r>
      <w:r w:rsidR="00217BB9">
        <w:t>.  See “Dishwashing” below.</w:t>
      </w:r>
    </w:p>
    <w:p w14:paraId="774DCD1D" w14:textId="56E29F2B" w:rsidR="00566B10" w:rsidRDefault="00566B10" w:rsidP="00B95A89">
      <w:pPr>
        <w:pStyle w:val="Heading2"/>
      </w:pPr>
      <w:bookmarkStart w:id="18" w:name="_Toc29557425"/>
      <w:r w:rsidRPr="008923AB">
        <w:t>Morning</w:t>
      </w:r>
      <w:bookmarkEnd w:id="18"/>
    </w:p>
    <w:p w14:paraId="4F010FE2" w14:textId="6C523587" w:rsidR="003508BA" w:rsidRPr="003508BA" w:rsidRDefault="003508BA" w:rsidP="00B95A89">
      <w:r w:rsidRPr="003508BA">
        <w:t xml:space="preserve">Everyone assists in taking down the kitchen except for the cook crew. </w:t>
      </w:r>
      <w:r>
        <w:t xml:space="preserve"> </w:t>
      </w:r>
      <w:r w:rsidRPr="003508BA">
        <w:t xml:space="preserve">Try to </w:t>
      </w:r>
      <w:r w:rsidR="00A6347F">
        <w:t xml:space="preserve">have </w:t>
      </w:r>
      <w:r w:rsidRPr="003508BA">
        <w:t xml:space="preserve">breakdown of your personal camp well underway before breakfast so that you can help </w:t>
      </w:r>
      <w:r w:rsidR="00A6347F">
        <w:t xml:space="preserve">take </w:t>
      </w:r>
      <w:r w:rsidRPr="003508BA">
        <w:t>down the kitchen after breakfast while the cook crew breaks down their camp</w:t>
      </w:r>
      <w:r w:rsidR="00A6347F">
        <w:t>s</w:t>
      </w:r>
      <w:r w:rsidRPr="003508BA">
        <w:t>.</w:t>
      </w:r>
    </w:p>
    <w:p w14:paraId="37101A5D" w14:textId="44691868" w:rsidR="00761F18" w:rsidRDefault="00761F18" w:rsidP="00B95A89">
      <w:pPr>
        <w:pStyle w:val="ListNumber"/>
        <w:numPr>
          <w:ilvl w:val="0"/>
          <w:numId w:val="31"/>
        </w:numPr>
      </w:pPr>
      <w:r>
        <w:t>Coffee Meister is up early to prepare coffee.  Coffee call at 6am.</w:t>
      </w:r>
    </w:p>
    <w:p w14:paraId="7EC2C153" w14:textId="76F1D89E" w:rsidR="00566B10" w:rsidRPr="008923AB" w:rsidRDefault="00566B10" w:rsidP="00B95A89">
      <w:pPr>
        <w:pStyle w:val="ListNumber"/>
      </w:pPr>
      <w:r w:rsidRPr="008923AB">
        <w:t>Cook group cooks while others are packing up</w:t>
      </w:r>
      <w:r w:rsidR="004179AD" w:rsidRPr="008923AB">
        <w:t>.</w:t>
      </w:r>
      <w:r w:rsidR="003508BA">
        <w:t xml:space="preserve">  </w:t>
      </w:r>
    </w:p>
    <w:p w14:paraId="107F8DA8" w14:textId="77777777" w:rsidR="00825A1A" w:rsidRPr="008923AB" w:rsidRDefault="00825A1A" w:rsidP="00B95A89">
      <w:pPr>
        <w:pStyle w:val="ListNumber"/>
      </w:pPr>
      <w:r w:rsidRPr="008923AB">
        <w:t>A couple of people take a thermos of hot water for use by anyone.  If you have a thermos and think that a hot drink for lunch might be beneficial, please bring it if your boat has the extra space.</w:t>
      </w:r>
    </w:p>
    <w:p w14:paraId="086A2D4B" w14:textId="77777777" w:rsidR="004B06BF" w:rsidRPr="008923AB" w:rsidRDefault="00566B10" w:rsidP="00B95A89">
      <w:pPr>
        <w:pStyle w:val="ListNumber"/>
      </w:pPr>
      <w:r w:rsidRPr="008923AB">
        <w:t>After breakfast</w:t>
      </w:r>
      <w:r w:rsidR="00825A1A" w:rsidRPr="008923AB">
        <w:t>,</w:t>
      </w:r>
      <w:r w:rsidRPr="008923AB">
        <w:t xml:space="preserve"> </w:t>
      </w:r>
    </w:p>
    <w:p w14:paraId="1F9E26EA" w14:textId="77777777" w:rsidR="00AC1382" w:rsidRDefault="00594DD9" w:rsidP="00B95A89">
      <w:pPr>
        <w:pStyle w:val="ListNumber2"/>
      </w:pPr>
      <w:r>
        <w:t>C</w:t>
      </w:r>
      <w:r w:rsidR="00566B10" w:rsidRPr="008923AB">
        <w:t>ook group packs up</w:t>
      </w:r>
      <w:r w:rsidR="003508BA">
        <w:t xml:space="preserve"> personal stuff.</w:t>
      </w:r>
      <w:r w:rsidR="00566B10" w:rsidRPr="008923AB">
        <w:t xml:space="preserve"> </w:t>
      </w:r>
      <w:r w:rsidR="00AC1382">
        <w:t xml:space="preserve"> </w:t>
      </w:r>
    </w:p>
    <w:p w14:paraId="6C583FC1" w14:textId="2A5BD243" w:rsidR="004B06BF" w:rsidRPr="008923AB" w:rsidRDefault="00AC1382" w:rsidP="00B95A89">
      <w:pPr>
        <w:pStyle w:val="ListNumber2"/>
      </w:pPr>
      <w:r>
        <w:t>Everyone else will:</w:t>
      </w:r>
    </w:p>
    <w:p w14:paraId="53EC4690" w14:textId="3F721AA6" w:rsidR="00AC1382" w:rsidRPr="008923AB" w:rsidRDefault="00AC1382" w:rsidP="00B95A89">
      <w:pPr>
        <w:pStyle w:val="ListNumber3"/>
      </w:pPr>
      <w:r w:rsidRPr="008923AB">
        <w:t>Pack up the kitchen</w:t>
      </w:r>
      <w:r w:rsidR="007F7153">
        <w:t>.</w:t>
      </w:r>
    </w:p>
    <w:p w14:paraId="23FCA68F" w14:textId="77777777" w:rsidR="00AC1382" w:rsidRDefault="00AC1382" w:rsidP="00B95A89">
      <w:pPr>
        <w:pStyle w:val="ListNumber3"/>
      </w:pPr>
      <w:r>
        <w:t>S</w:t>
      </w:r>
      <w:r w:rsidR="004B06BF" w:rsidRPr="008923AB">
        <w:t>mash cans</w:t>
      </w:r>
      <w:r>
        <w:t xml:space="preserve"> and put</w:t>
      </w:r>
      <w:r w:rsidRPr="008923AB">
        <w:t xml:space="preserve"> into storage</w:t>
      </w:r>
      <w:r>
        <w:t>.</w:t>
      </w:r>
    </w:p>
    <w:p w14:paraId="1092C115" w14:textId="2C5D975A" w:rsidR="004B06BF" w:rsidRPr="008923AB" w:rsidRDefault="00AC1382" w:rsidP="00B95A89">
      <w:pPr>
        <w:pStyle w:val="ListNumber3"/>
      </w:pPr>
      <w:r>
        <w:t xml:space="preserve">Pack up trash, </w:t>
      </w:r>
      <w:r w:rsidR="004B06BF" w:rsidRPr="008923AB">
        <w:t xml:space="preserve">wash </w:t>
      </w:r>
      <w:r w:rsidR="003508BA">
        <w:t xml:space="preserve">the </w:t>
      </w:r>
      <w:r w:rsidR="004B06BF" w:rsidRPr="008923AB">
        <w:t>kitchen floor</w:t>
      </w:r>
      <w:r w:rsidR="003508BA">
        <w:t>.</w:t>
      </w:r>
    </w:p>
    <w:p w14:paraId="2C093096" w14:textId="77777777" w:rsidR="00A6347F" w:rsidRPr="008923AB" w:rsidRDefault="00A6347F" w:rsidP="00B95A89">
      <w:pPr>
        <w:pStyle w:val="ListNumber3"/>
      </w:pPr>
      <w:r w:rsidRPr="008923AB">
        <w:t>Pack up the fire pan</w:t>
      </w:r>
      <w:r>
        <w:t xml:space="preserve"> and ashes.</w:t>
      </w:r>
    </w:p>
    <w:p w14:paraId="6D2C2FB5" w14:textId="77777777" w:rsidR="00A6347F" w:rsidRPr="008923AB" w:rsidRDefault="00A6347F" w:rsidP="00B95A89">
      <w:pPr>
        <w:pStyle w:val="ListNumber3"/>
      </w:pPr>
      <w:r w:rsidRPr="008923AB">
        <w:t>Pack up tarp, if needed.</w:t>
      </w:r>
    </w:p>
    <w:p w14:paraId="01619374" w14:textId="77777777" w:rsidR="003508BA" w:rsidRPr="008923AB" w:rsidRDefault="003508BA" w:rsidP="00B95A89">
      <w:pPr>
        <w:pStyle w:val="ListNumber3"/>
      </w:pPr>
      <w:r>
        <w:t>P</w:t>
      </w:r>
      <w:r w:rsidRPr="008923AB">
        <w:t xml:space="preserve">ack up </w:t>
      </w:r>
      <w:r>
        <w:t xml:space="preserve">their own </w:t>
      </w:r>
      <w:r w:rsidRPr="008923AB">
        <w:t>rafts and help with loading cook group rafts.</w:t>
      </w:r>
    </w:p>
    <w:p w14:paraId="5C1A1B95" w14:textId="77777777" w:rsidR="00A6347F" w:rsidRPr="008923AB" w:rsidRDefault="00A6347F" w:rsidP="00B95A89">
      <w:pPr>
        <w:pStyle w:val="ListNumber3"/>
      </w:pPr>
      <w:r w:rsidRPr="008923AB">
        <w:t xml:space="preserve">Pack up kitchen and </w:t>
      </w:r>
      <w:proofErr w:type="spellStart"/>
      <w:r w:rsidRPr="008923AB">
        <w:t>groover</w:t>
      </w:r>
      <w:proofErr w:type="spellEnd"/>
      <w:r w:rsidRPr="008923AB">
        <w:t xml:space="preserve"> hand wash systems</w:t>
      </w:r>
      <w:r>
        <w:t>.</w:t>
      </w:r>
    </w:p>
    <w:p w14:paraId="34626A4E" w14:textId="77777777" w:rsidR="00217BB9" w:rsidRPr="008923AB" w:rsidRDefault="00217BB9" w:rsidP="00B95A89">
      <w:pPr>
        <w:pStyle w:val="ListNumber3"/>
      </w:pPr>
      <w:r w:rsidRPr="008923AB">
        <w:t xml:space="preserve">Pack up the </w:t>
      </w:r>
      <w:proofErr w:type="spellStart"/>
      <w:r w:rsidRPr="008923AB">
        <w:t>groover</w:t>
      </w:r>
      <w:proofErr w:type="spellEnd"/>
      <w:r w:rsidRPr="008923AB">
        <w:t xml:space="preserve"> </w:t>
      </w:r>
      <w:r>
        <w:t>last.</w:t>
      </w:r>
    </w:p>
    <w:p w14:paraId="051CE1F4" w14:textId="4FDE11F9" w:rsidR="00566B10" w:rsidRPr="008923AB" w:rsidRDefault="00566B10" w:rsidP="00B95A89">
      <w:pPr>
        <w:pStyle w:val="ListNumber"/>
      </w:pPr>
      <w:r w:rsidRPr="008923AB">
        <w:lastRenderedPageBreak/>
        <w:t>Before launch, group meeting to review site</w:t>
      </w:r>
      <w:r w:rsidR="00825A1A" w:rsidRPr="008923AB">
        <w:t>s</w:t>
      </w:r>
      <w:r w:rsidRPr="008923AB">
        <w:t xml:space="preserve"> to be visited, obstacles to be handled, </w:t>
      </w:r>
      <w:r w:rsidR="00A6347F">
        <w:t xml:space="preserve">lunch plans, </w:t>
      </w:r>
      <w:r w:rsidR="00AC1382">
        <w:t xml:space="preserve">potential </w:t>
      </w:r>
      <w:r w:rsidRPr="008923AB">
        <w:t>destination</w:t>
      </w:r>
      <w:r w:rsidR="00AC1382">
        <w:t>s.  Review pluses and deltas</w:t>
      </w:r>
      <w:r w:rsidR="007F7153">
        <w:t xml:space="preserve"> from the day before</w:t>
      </w:r>
      <w:r w:rsidR="00AC1382">
        <w:t xml:space="preserve">:  the good things that occurred and suggestions for changing whatever wasn’t so good. </w:t>
      </w:r>
    </w:p>
    <w:p w14:paraId="03373DC9" w14:textId="150A7EA4" w:rsidR="00A02E77" w:rsidRPr="008923AB" w:rsidRDefault="00566B10" w:rsidP="00733263">
      <w:pPr>
        <w:pStyle w:val="ListNumber"/>
      </w:pPr>
      <w:r w:rsidRPr="008923AB">
        <w:t>Off we go</w:t>
      </w:r>
      <w:r w:rsidR="00A02E77" w:rsidRPr="008923AB">
        <w:t xml:space="preserve">.  </w:t>
      </w:r>
      <w:r w:rsidR="00825A1A" w:rsidRPr="008923AB">
        <w:t>Let's p</w:t>
      </w:r>
      <w:r w:rsidR="00A02E77" w:rsidRPr="008923AB">
        <w:t xml:space="preserve">lan to get on the river by 9am so that we can have </w:t>
      </w:r>
      <w:r w:rsidR="00825A1A" w:rsidRPr="008923AB">
        <w:t xml:space="preserve">better </w:t>
      </w:r>
      <w:r w:rsidR="00A02E77" w:rsidRPr="008923AB">
        <w:t xml:space="preserve">choices of </w:t>
      </w:r>
      <w:r w:rsidR="00825A1A" w:rsidRPr="008923AB">
        <w:t>hikes</w:t>
      </w:r>
      <w:r w:rsidR="00A02E77" w:rsidRPr="008923AB">
        <w:t>, campsites, and more time to enjoy camp in the evening.</w:t>
      </w:r>
    </w:p>
    <w:p w14:paraId="4A88C072" w14:textId="77777777" w:rsidR="00DD35D0" w:rsidRPr="008923AB" w:rsidRDefault="00DD35D0" w:rsidP="007F378C">
      <w:pPr>
        <w:pStyle w:val="Heading2"/>
      </w:pPr>
      <w:bookmarkStart w:id="19" w:name="_Toc29557426"/>
      <w:r w:rsidRPr="008923AB">
        <w:t>Dishwashing</w:t>
      </w:r>
      <w:bookmarkEnd w:id="19"/>
    </w:p>
    <w:p w14:paraId="6192D49F" w14:textId="3487FB49" w:rsidR="00217BB9" w:rsidRDefault="00566B10" w:rsidP="00594DD9">
      <w:pPr>
        <w:pStyle w:val="ListNumber"/>
        <w:numPr>
          <w:ilvl w:val="0"/>
          <w:numId w:val="23"/>
        </w:numPr>
      </w:pPr>
      <w:r w:rsidRPr="008923AB">
        <w:t xml:space="preserve">Each night a separate cook group is responsible for </w:t>
      </w:r>
      <w:r w:rsidR="00217BB9">
        <w:t>c</w:t>
      </w:r>
      <w:r w:rsidR="00217BB9" w:rsidRPr="008923AB">
        <w:t>leaning and shutting down the kitchen</w:t>
      </w:r>
      <w:r w:rsidRPr="008923AB">
        <w:t xml:space="preserve">:  </w:t>
      </w:r>
    </w:p>
    <w:p w14:paraId="5C1BD091" w14:textId="77777777" w:rsidR="00217BB9" w:rsidRDefault="00217BB9" w:rsidP="00217BB9">
      <w:pPr>
        <w:pStyle w:val="ListNumber2"/>
      </w:pPr>
      <w:r>
        <w:t>Heat large container of settled/Alum-ed water.</w:t>
      </w:r>
    </w:p>
    <w:p w14:paraId="321D348D" w14:textId="6D0007CE" w:rsidR="00217BB9" w:rsidRPr="008923AB" w:rsidRDefault="00217BB9" w:rsidP="00217BB9">
      <w:pPr>
        <w:pStyle w:val="ListNumber2"/>
      </w:pPr>
      <w:r w:rsidRPr="008923AB">
        <w:t xml:space="preserve">Setup </w:t>
      </w:r>
      <w:r>
        <w:t xml:space="preserve">color-coded tubs </w:t>
      </w:r>
      <w:r w:rsidRPr="008923AB">
        <w:t>for dishwashing (four</w:t>
      </w:r>
      <w:r>
        <w:t xml:space="preserve">).  </w:t>
      </w:r>
    </w:p>
    <w:p w14:paraId="254D178C" w14:textId="77777777" w:rsidR="00217BB9" w:rsidRDefault="00566B10" w:rsidP="00217BB9">
      <w:pPr>
        <w:pStyle w:val="ListNumber2"/>
      </w:pPr>
      <w:r w:rsidRPr="008923AB">
        <w:t xml:space="preserve">Wash dishes.  </w:t>
      </w:r>
    </w:p>
    <w:p w14:paraId="5287D522" w14:textId="77777777" w:rsidR="00217BB9" w:rsidRPr="008923AB" w:rsidRDefault="00217BB9" w:rsidP="00217BB9">
      <w:pPr>
        <w:pStyle w:val="ListNumber3"/>
      </w:pPr>
      <w:r w:rsidRPr="008923AB">
        <w:t>We will use the standard four-</w:t>
      </w:r>
      <w:r>
        <w:t xml:space="preserve">tub </w:t>
      </w:r>
      <w:r w:rsidRPr="008923AB">
        <w:t xml:space="preserve">dish washing system, warm to hot water in the grunge </w:t>
      </w:r>
      <w:r>
        <w:t>tub</w:t>
      </w:r>
      <w:r w:rsidRPr="008923AB">
        <w:t xml:space="preserve"> with a little bit of dish soap.  Hot water in the </w:t>
      </w:r>
      <w:r>
        <w:t xml:space="preserve">grunge (red) and </w:t>
      </w:r>
      <w:r w:rsidRPr="008923AB">
        <w:t xml:space="preserve">soap wash </w:t>
      </w:r>
      <w:r>
        <w:t>(orange) tubs</w:t>
      </w:r>
      <w:r w:rsidRPr="008923AB">
        <w:t xml:space="preserve">. Warm water in the first rinse </w:t>
      </w:r>
      <w:r>
        <w:t>tub (yellow)</w:t>
      </w:r>
      <w:r w:rsidRPr="008923AB">
        <w:t xml:space="preserve">, and cold water in the Clorox rinse </w:t>
      </w:r>
      <w:r>
        <w:t>tub (green)</w:t>
      </w:r>
      <w:r w:rsidRPr="008923AB">
        <w:t xml:space="preserve">. We generally put a cap full of Clorox in the Clorox rinse </w:t>
      </w:r>
      <w:r>
        <w:t>tub</w:t>
      </w:r>
      <w:r w:rsidRPr="008923AB">
        <w:t xml:space="preserve">.  </w:t>
      </w:r>
    </w:p>
    <w:p w14:paraId="40085D28" w14:textId="77777777" w:rsidR="00217BB9" w:rsidRPr="008923AB" w:rsidRDefault="00217BB9" w:rsidP="00217BB9">
      <w:pPr>
        <w:pStyle w:val="ListNumber3"/>
      </w:pPr>
      <w:r>
        <w:t>Note, t</w:t>
      </w:r>
      <w:r w:rsidRPr="008923AB">
        <w:t>he dish rinse water bucket and the final Clorox rinse buckets are never used as grunge or soapy wash buckets</w:t>
      </w:r>
      <w:r>
        <w:t>.  T</w:t>
      </w:r>
      <w:r w:rsidRPr="008923AB">
        <w:t>his helps to eliminate transfer of an oily film to the dishes from the rinse water.</w:t>
      </w:r>
    </w:p>
    <w:p w14:paraId="336870F7" w14:textId="48C8D4C7" w:rsidR="00217BB9" w:rsidRDefault="00217BB9" w:rsidP="00217BB9">
      <w:pPr>
        <w:pStyle w:val="ListNumber2"/>
      </w:pPr>
      <w:r>
        <w:t>W</w:t>
      </w:r>
      <w:r w:rsidR="00566B10" w:rsidRPr="008923AB">
        <w:t>ip</w:t>
      </w:r>
      <w:r>
        <w:t>e</w:t>
      </w:r>
      <w:r w:rsidR="00566B10" w:rsidRPr="008923AB">
        <w:t xml:space="preserve"> down tables and stoves</w:t>
      </w:r>
      <w:r>
        <w:t>.</w:t>
      </w:r>
    </w:p>
    <w:p w14:paraId="15BCC47E" w14:textId="77777777" w:rsidR="00217BB9" w:rsidRDefault="00217BB9" w:rsidP="00217BB9">
      <w:pPr>
        <w:pStyle w:val="ListNumber2"/>
      </w:pPr>
      <w:r>
        <w:t>P</w:t>
      </w:r>
      <w:r w:rsidR="00566B10" w:rsidRPr="008923AB">
        <w:t>ut away the washed dishes</w:t>
      </w:r>
      <w:r>
        <w:t>.</w:t>
      </w:r>
    </w:p>
    <w:p w14:paraId="7E00AF8B" w14:textId="77777777" w:rsidR="00217BB9" w:rsidRDefault="00217BB9" w:rsidP="00217BB9">
      <w:pPr>
        <w:pStyle w:val="ListNumber2"/>
      </w:pPr>
      <w:r>
        <w:t xml:space="preserve">Turn off </w:t>
      </w:r>
      <w:r w:rsidR="00566B10" w:rsidRPr="008923AB">
        <w:t>propane</w:t>
      </w:r>
      <w:r>
        <w:t>.</w:t>
      </w:r>
    </w:p>
    <w:p w14:paraId="7B4BBC10" w14:textId="09675CB1" w:rsidR="00C049C0" w:rsidRPr="008923AB" w:rsidRDefault="00566B10" w:rsidP="00217BB9">
      <w:pPr>
        <w:pStyle w:val="ListNumber2"/>
      </w:pPr>
      <w:r w:rsidRPr="008923AB">
        <w:t>D</w:t>
      </w:r>
      <w:r w:rsidR="00C049C0" w:rsidRPr="008923AB">
        <w:t>ispos</w:t>
      </w:r>
      <w:r w:rsidR="00217BB9">
        <w:t>e</w:t>
      </w:r>
      <w:r w:rsidR="00C049C0" w:rsidRPr="008923AB">
        <w:t xml:space="preserve"> of dishwater and clean the buckets. </w:t>
      </w:r>
    </w:p>
    <w:p w14:paraId="38F7CFC1" w14:textId="6063F77B" w:rsidR="00DD35D0" w:rsidRPr="008923AB" w:rsidRDefault="00594DD9" w:rsidP="00217BB9">
      <w:pPr>
        <w:pStyle w:val="ListNumber3"/>
      </w:pPr>
      <w:r w:rsidRPr="008923AB">
        <w:t>Throw all dishwater and handwash water into the river.</w:t>
      </w:r>
      <w:r w:rsidR="003508BA">
        <w:t xml:space="preserve">  </w:t>
      </w:r>
      <w:r w:rsidR="00DD35D0" w:rsidRPr="008923AB">
        <w:t xml:space="preserve">Dump </w:t>
      </w:r>
      <w:r w:rsidR="003508BA">
        <w:t xml:space="preserve">dishwater </w:t>
      </w:r>
      <w:r w:rsidR="00DD35D0" w:rsidRPr="008923AB">
        <w:t>as follows</w:t>
      </w:r>
      <w:r w:rsidR="00217BB9">
        <w:t>.</w:t>
      </w:r>
    </w:p>
    <w:p w14:paraId="15E9F163" w14:textId="177B4351" w:rsidR="00DD35D0" w:rsidRPr="008923AB" w:rsidRDefault="00DD35D0" w:rsidP="00217BB9">
      <w:pPr>
        <w:pStyle w:val="ListNumber3"/>
      </w:pPr>
      <w:r w:rsidRPr="008923AB">
        <w:t xml:space="preserve">Strain the grunge </w:t>
      </w:r>
      <w:r w:rsidR="003508BA">
        <w:t>water</w:t>
      </w:r>
      <w:r w:rsidRPr="008923AB">
        <w:t xml:space="preserve"> into the river.</w:t>
      </w:r>
    </w:p>
    <w:p w14:paraId="4ADE2760" w14:textId="7EE0817E" w:rsidR="00DD35D0" w:rsidRPr="008923AB" w:rsidRDefault="00DD35D0" w:rsidP="00217BB9">
      <w:pPr>
        <w:pStyle w:val="ListNumber3"/>
      </w:pPr>
      <w:r w:rsidRPr="008923AB">
        <w:t xml:space="preserve">Rinse the grunge tub with the wash water.  Strain the grunge </w:t>
      </w:r>
      <w:r w:rsidR="003508BA">
        <w:t>water</w:t>
      </w:r>
      <w:r w:rsidRPr="008923AB">
        <w:t>.</w:t>
      </w:r>
    </w:p>
    <w:p w14:paraId="4799617F" w14:textId="1F26470C" w:rsidR="00DD35D0" w:rsidRPr="008923AB" w:rsidRDefault="00DD35D0" w:rsidP="00217BB9">
      <w:pPr>
        <w:pStyle w:val="ListNumber3"/>
      </w:pPr>
      <w:r w:rsidRPr="008923AB">
        <w:t xml:space="preserve">Rinse the wash tub with the rinse water.  Rinse the grunge tub next.  Strain the grunge </w:t>
      </w:r>
      <w:r w:rsidR="003508BA">
        <w:t>water</w:t>
      </w:r>
      <w:r w:rsidRPr="008923AB">
        <w:t>.</w:t>
      </w:r>
    </w:p>
    <w:p w14:paraId="623E13E2" w14:textId="3467D40B" w:rsidR="00DD35D0" w:rsidRPr="008923AB" w:rsidRDefault="00DD35D0" w:rsidP="00217BB9">
      <w:pPr>
        <w:pStyle w:val="ListNumber3"/>
      </w:pPr>
      <w:r w:rsidRPr="008923AB">
        <w:t xml:space="preserve">Rinse the rinse tub with the bleach water, then </w:t>
      </w:r>
      <w:r w:rsidR="003508BA">
        <w:t xml:space="preserve">rinse </w:t>
      </w:r>
      <w:r w:rsidRPr="008923AB">
        <w:t xml:space="preserve">the wash tub, then the grunge tub.  Strain the grunge </w:t>
      </w:r>
      <w:r w:rsidR="003508BA">
        <w:t>water</w:t>
      </w:r>
      <w:r w:rsidRPr="008923AB">
        <w:t>.</w:t>
      </w:r>
    </w:p>
    <w:p w14:paraId="028DC1A3" w14:textId="77777777" w:rsidR="00DD35D0" w:rsidRPr="008923AB" w:rsidRDefault="00DD35D0" w:rsidP="00217BB9">
      <w:pPr>
        <w:pStyle w:val="ListNumber3"/>
      </w:pPr>
      <w:r w:rsidRPr="008923AB">
        <w:t>Wash sides of tubs as you go.</w:t>
      </w:r>
    </w:p>
    <w:p w14:paraId="134A3959" w14:textId="5D5B9870" w:rsidR="00DD35D0" w:rsidRDefault="00DD35D0" w:rsidP="00217BB9">
      <w:pPr>
        <w:pStyle w:val="ListNumber3"/>
      </w:pPr>
      <w:r w:rsidRPr="008923AB">
        <w:t xml:space="preserve">Dispose </w:t>
      </w:r>
      <w:r w:rsidR="00594DD9">
        <w:t xml:space="preserve">of </w:t>
      </w:r>
      <w:r w:rsidRPr="008923AB">
        <w:t>solids in the trash.</w:t>
      </w:r>
    </w:p>
    <w:p w14:paraId="1DF3EBFD" w14:textId="31B10095" w:rsidR="00217BB9" w:rsidRPr="008923AB" w:rsidRDefault="00217BB9" w:rsidP="00217BB9">
      <w:pPr>
        <w:pStyle w:val="ListNumber2"/>
      </w:pPr>
      <w:r w:rsidRPr="008923AB">
        <w:t>Please be aware of the cook crew during cleanup and offer to help if it appears like they could use some</w:t>
      </w:r>
      <w:r>
        <w:t>.</w:t>
      </w:r>
    </w:p>
    <w:p w14:paraId="2186C87A" w14:textId="77777777" w:rsidR="00DD35D0" w:rsidRPr="008923AB" w:rsidRDefault="00157706" w:rsidP="00DD35D0">
      <w:pPr>
        <w:pStyle w:val="Heading2"/>
      </w:pPr>
      <w:bookmarkStart w:id="20" w:name="_Toc29557427"/>
      <w:r>
        <w:t xml:space="preserve">Groover </w:t>
      </w:r>
      <w:r w:rsidR="00DD35D0" w:rsidRPr="008923AB">
        <w:t>Setup</w:t>
      </w:r>
      <w:r>
        <w:t xml:space="preserve"> and </w:t>
      </w:r>
      <w:r w:rsidR="00DD35D0" w:rsidRPr="008923AB">
        <w:t>Takedown</w:t>
      </w:r>
      <w:bookmarkEnd w:id="20"/>
    </w:p>
    <w:p w14:paraId="4AC5C331" w14:textId="53BD13CB" w:rsidR="00DD35D0" w:rsidRPr="008923AB" w:rsidRDefault="00DD35D0" w:rsidP="003508BA">
      <w:pPr>
        <w:pStyle w:val="ListNumber"/>
        <w:numPr>
          <w:ilvl w:val="0"/>
          <w:numId w:val="26"/>
        </w:numPr>
      </w:pPr>
      <w:r w:rsidRPr="008923AB">
        <w:t xml:space="preserve">The cook crew is never on </w:t>
      </w:r>
      <w:proofErr w:type="spellStart"/>
      <w:r w:rsidRPr="008923AB">
        <w:t>groover</w:t>
      </w:r>
      <w:proofErr w:type="spellEnd"/>
      <w:r w:rsidRPr="008923AB">
        <w:t xml:space="preserve"> duty.</w:t>
      </w:r>
    </w:p>
    <w:p w14:paraId="2363143C" w14:textId="2D640A27" w:rsidR="00DD35D0" w:rsidRPr="008923AB" w:rsidRDefault="00DD35D0" w:rsidP="003508BA">
      <w:pPr>
        <w:pStyle w:val="ListNumber"/>
      </w:pPr>
      <w:r w:rsidRPr="008923AB">
        <w:t xml:space="preserve">If you are not on kitchen duty, please take the initiative to do </w:t>
      </w:r>
      <w:proofErr w:type="spellStart"/>
      <w:r w:rsidRPr="008923AB">
        <w:t>groover</w:t>
      </w:r>
      <w:proofErr w:type="spellEnd"/>
      <w:r w:rsidRPr="008923AB">
        <w:t xml:space="preserve"> duty.  If by the fifth day or so in the trip you have not participated in setting-up and taking down the </w:t>
      </w:r>
      <w:proofErr w:type="spellStart"/>
      <w:r w:rsidRPr="008923AB">
        <w:t>groover</w:t>
      </w:r>
      <w:proofErr w:type="spellEnd"/>
      <w:r w:rsidRPr="008923AB">
        <w:t xml:space="preserve">, it is your turn. </w:t>
      </w:r>
    </w:p>
    <w:p w14:paraId="2B0C138C" w14:textId="36D3B41F" w:rsidR="009674F9" w:rsidRPr="008923AB" w:rsidRDefault="009674F9" w:rsidP="007F378C">
      <w:pPr>
        <w:pStyle w:val="Heading3"/>
      </w:pPr>
      <w:bookmarkStart w:id="21" w:name="_Toc29557428"/>
      <w:r w:rsidRPr="008923AB">
        <w:lastRenderedPageBreak/>
        <w:t>Note on</w:t>
      </w:r>
      <w:r w:rsidR="00A02E77" w:rsidRPr="008923AB">
        <w:t xml:space="preserve"> </w:t>
      </w:r>
      <w:proofErr w:type="spellStart"/>
      <w:r w:rsidR="00A02E77" w:rsidRPr="008923AB">
        <w:t>Groovers</w:t>
      </w:r>
      <w:proofErr w:type="spellEnd"/>
      <w:r w:rsidR="00A02E77" w:rsidRPr="008923AB">
        <w:t xml:space="preserve"> from </w:t>
      </w:r>
      <w:r w:rsidR="007F378C">
        <w:t>a P</w:t>
      </w:r>
      <w:r w:rsidR="00A02E77" w:rsidRPr="008923AB">
        <w:t xml:space="preserve">revious </w:t>
      </w:r>
      <w:r w:rsidR="007F378C">
        <w:t>R</w:t>
      </w:r>
      <w:r w:rsidR="00A02E77" w:rsidRPr="008923AB">
        <w:t>endition</w:t>
      </w:r>
      <w:r w:rsidR="00DD35D0" w:rsidRPr="008923AB">
        <w:t xml:space="preserve"> </w:t>
      </w:r>
      <w:r w:rsidR="003508BA">
        <w:t>(</w:t>
      </w:r>
      <w:r w:rsidR="00DD35D0" w:rsidRPr="008923AB">
        <w:t>unedited</w:t>
      </w:r>
      <w:r w:rsidR="003508BA">
        <w:t>)</w:t>
      </w:r>
      <w:r w:rsidR="00A02E77" w:rsidRPr="008923AB">
        <w:t>:</w:t>
      </w:r>
      <w:bookmarkEnd w:id="21"/>
    </w:p>
    <w:p w14:paraId="09569BDC" w14:textId="77777777" w:rsidR="009674F9" w:rsidRPr="008923AB" w:rsidRDefault="009674F9" w:rsidP="009674F9">
      <w:r w:rsidRPr="008923AB">
        <w:t xml:space="preserve">We are asking that those of you who have Eco-safe </w:t>
      </w:r>
      <w:proofErr w:type="spellStart"/>
      <w:r w:rsidRPr="008923AB">
        <w:t>groovers</w:t>
      </w:r>
      <w:proofErr w:type="spellEnd"/>
      <w:r w:rsidRPr="008923AB">
        <w:t xml:space="preserve"> bear with us and not bring them.  The following are the reasons why we find these </w:t>
      </w:r>
      <w:proofErr w:type="spellStart"/>
      <w:r w:rsidRPr="008923AB">
        <w:t>groovers</w:t>
      </w:r>
      <w:proofErr w:type="spellEnd"/>
      <w:r w:rsidRPr="008923AB">
        <w:t xml:space="preserve"> not suitable for Grand Canyon trips:</w:t>
      </w:r>
    </w:p>
    <w:p w14:paraId="5AA5EAA9" w14:textId="77777777" w:rsidR="009674F9" w:rsidRPr="008923AB" w:rsidRDefault="009674F9" w:rsidP="00594DD9">
      <w:pPr>
        <w:pStyle w:val="ListParagraph"/>
      </w:pPr>
      <w:r w:rsidRPr="008923AB">
        <w:t xml:space="preserve">the Eco </w:t>
      </w:r>
      <w:proofErr w:type="spellStart"/>
      <w:r w:rsidRPr="008923AB">
        <w:t>groovers</w:t>
      </w:r>
      <w:proofErr w:type="spellEnd"/>
      <w:r w:rsidRPr="008923AB">
        <w:t xml:space="preserve"> incorporate inserts into rocket boxes and as such they cut down on the carrying capacity of the </w:t>
      </w:r>
      <w:proofErr w:type="spellStart"/>
      <w:r w:rsidRPr="008923AB">
        <w:t>groover</w:t>
      </w:r>
      <w:proofErr w:type="spellEnd"/>
      <w:r w:rsidRPr="008923AB">
        <w:t xml:space="preserve"> when compared to rocket boxes without the liners.</w:t>
      </w:r>
    </w:p>
    <w:p w14:paraId="2A2847E3" w14:textId="77777777" w:rsidR="009674F9" w:rsidRPr="008923AB" w:rsidRDefault="009674F9" w:rsidP="00594DD9">
      <w:pPr>
        <w:pStyle w:val="ListParagraph"/>
      </w:pPr>
    </w:p>
    <w:p w14:paraId="665A97EB" w14:textId="77777777" w:rsidR="009674F9" w:rsidRPr="008923AB" w:rsidRDefault="009674F9" w:rsidP="00594DD9">
      <w:pPr>
        <w:pStyle w:val="ListParagraph"/>
      </w:pPr>
      <w:r w:rsidRPr="008923AB">
        <w:t xml:space="preserve">the toilet seat has an extension like funnel that gets fecal matter on it and it requires cleaning at each takedown, a dirty and disgusting job.  Whereas using rocket boxes without the inserts requires the use of a toilet seat that you place over the rocket box.  Used as such, the toilet seats do not become contaminated with feces unless something very unusual occurs. </w:t>
      </w:r>
      <w:r w:rsidRPr="008923AB">
        <w:br/>
      </w:r>
    </w:p>
    <w:p w14:paraId="3C830503" w14:textId="77777777" w:rsidR="009674F9" w:rsidRPr="008923AB" w:rsidRDefault="009674F9" w:rsidP="00594DD9">
      <w:pPr>
        <w:pStyle w:val="ListParagraph"/>
      </w:pPr>
      <w:r w:rsidRPr="008923AB">
        <w:t xml:space="preserve">the Eco </w:t>
      </w:r>
      <w:proofErr w:type="spellStart"/>
      <w:r w:rsidRPr="008923AB">
        <w:t>groover</w:t>
      </w:r>
      <w:proofErr w:type="spellEnd"/>
      <w:r w:rsidRPr="008923AB">
        <w:t xml:space="preserve"> seat must be placed in an additional rocket box while the </w:t>
      </w:r>
      <w:proofErr w:type="spellStart"/>
      <w:r w:rsidRPr="008923AB">
        <w:t>groover</w:t>
      </w:r>
      <w:proofErr w:type="spellEnd"/>
      <w:r w:rsidRPr="008923AB">
        <w:t xml:space="preserve"> is not in use to keep flies from landing in the seat and then heading for the kitchen. This requires a three rocket box </w:t>
      </w:r>
      <w:proofErr w:type="spellStart"/>
      <w:r w:rsidRPr="008923AB">
        <w:t>groover</w:t>
      </w:r>
      <w:proofErr w:type="spellEnd"/>
      <w:r w:rsidRPr="008923AB">
        <w:t xml:space="preserve"> system, one for the </w:t>
      </w:r>
      <w:proofErr w:type="spellStart"/>
      <w:r w:rsidRPr="008923AB">
        <w:t>groover</w:t>
      </w:r>
      <w:proofErr w:type="spellEnd"/>
      <w:r w:rsidRPr="008923AB">
        <w:t xml:space="preserve">, one for supplies, and one for the seat.  </w:t>
      </w:r>
    </w:p>
    <w:p w14:paraId="09641A7C" w14:textId="77777777" w:rsidR="009674F9" w:rsidRPr="008923AB" w:rsidRDefault="009674F9" w:rsidP="009674F9"/>
    <w:p w14:paraId="6058CB15" w14:textId="77777777" w:rsidR="009674F9" w:rsidRPr="008923AB" w:rsidRDefault="009674F9" w:rsidP="009674F9">
      <w:r w:rsidRPr="008923AB">
        <w:t xml:space="preserve">Norm and I think that the there is a good chance that many of the Norovirus illness on Grand trips have resulted from direct fecal contamination of food by flies.  We suspect this because we have had to implore people on other trips (sometimes more than once per trip) to 1) remove the seat from the active </w:t>
      </w:r>
      <w:proofErr w:type="spellStart"/>
      <w:r w:rsidRPr="008923AB">
        <w:t>groover</w:t>
      </w:r>
      <w:proofErr w:type="spellEnd"/>
      <w:r w:rsidRPr="008923AB">
        <w:t xml:space="preserve"> box and 2) place the </w:t>
      </w:r>
      <w:proofErr w:type="spellStart"/>
      <w:r w:rsidRPr="008923AB">
        <w:t>groover</w:t>
      </w:r>
      <w:proofErr w:type="spellEnd"/>
      <w:r w:rsidRPr="008923AB">
        <w:t xml:space="preserve"> lid back on the </w:t>
      </w:r>
      <w:proofErr w:type="spellStart"/>
      <w:r w:rsidRPr="008923AB">
        <w:t>groover</w:t>
      </w:r>
      <w:proofErr w:type="spellEnd"/>
      <w:r w:rsidRPr="008923AB">
        <w:t xml:space="preserve"> such that there is no gap between the lid and the box.  We have had these lapses in </w:t>
      </w:r>
      <w:proofErr w:type="spellStart"/>
      <w:r w:rsidRPr="008923AB">
        <w:t>groover</w:t>
      </w:r>
      <w:proofErr w:type="spellEnd"/>
      <w:r w:rsidRPr="008923AB">
        <w:t xml:space="preserve"> use protocol after explaining to people at the put-in the importance of keeping the </w:t>
      </w:r>
      <w:proofErr w:type="spellStart"/>
      <w:r w:rsidRPr="008923AB">
        <w:t>groover</w:t>
      </w:r>
      <w:proofErr w:type="spellEnd"/>
      <w:r w:rsidRPr="008923AB">
        <w:t xml:space="preserve"> closed.  So I imagine that other trips with less strict or careless oversight have had even less success at keeping the </w:t>
      </w:r>
      <w:proofErr w:type="spellStart"/>
      <w:r w:rsidRPr="008923AB">
        <w:t>groover</w:t>
      </w:r>
      <w:proofErr w:type="spellEnd"/>
      <w:r w:rsidRPr="008923AB">
        <w:t xml:space="preserve"> closed to flies. </w:t>
      </w:r>
    </w:p>
    <w:p w14:paraId="4973BBC5" w14:textId="77777777" w:rsidR="009674F9" w:rsidRPr="008923AB" w:rsidRDefault="009674F9" w:rsidP="009674F9"/>
    <w:p w14:paraId="77F757EB" w14:textId="77777777" w:rsidR="009674F9" w:rsidRPr="008923AB" w:rsidRDefault="009674F9" w:rsidP="009674F9">
      <w:r w:rsidRPr="008923AB">
        <w:t xml:space="preserve">A second note on </w:t>
      </w:r>
      <w:proofErr w:type="spellStart"/>
      <w:r w:rsidRPr="008923AB">
        <w:t>groovers</w:t>
      </w:r>
      <w:proofErr w:type="spellEnd"/>
      <w:r w:rsidRPr="008923AB">
        <w:t xml:space="preserve">:  We typically do not add odor reducing compounds to </w:t>
      </w:r>
      <w:proofErr w:type="spellStart"/>
      <w:r w:rsidRPr="008923AB">
        <w:t>groovers</w:t>
      </w:r>
      <w:proofErr w:type="spellEnd"/>
      <w:r w:rsidRPr="008923AB">
        <w:t xml:space="preserve"> because we are used to smelling rank odors and it keeps the individual use time at the </w:t>
      </w:r>
      <w:proofErr w:type="spellStart"/>
      <w:r w:rsidRPr="008923AB">
        <w:t>groover</w:t>
      </w:r>
      <w:proofErr w:type="spellEnd"/>
      <w:r w:rsidRPr="008923AB">
        <w:t xml:space="preserve"> to a minimum, I guess.  But if you feel like you need to add </w:t>
      </w:r>
      <w:proofErr w:type="spellStart"/>
      <w:r w:rsidRPr="008923AB">
        <w:t>a</w:t>
      </w:r>
      <w:proofErr w:type="spellEnd"/>
      <w:r w:rsidRPr="008923AB">
        <w:t xml:space="preserve"> odor reducing compound to your </w:t>
      </w:r>
      <w:proofErr w:type="spellStart"/>
      <w:r w:rsidRPr="008923AB">
        <w:t>groover</w:t>
      </w:r>
      <w:proofErr w:type="spellEnd"/>
      <w:r w:rsidRPr="008923AB">
        <w:t xml:space="preserve"> (the </w:t>
      </w:r>
      <w:proofErr w:type="spellStart"/>
      <w:r w:rsidRPr="008923AB">
        <w:t>groover</w:t>
      </w:r>
      <w:proofErr w:type="spellEnd"/>
      <w:r w:rsidRPr="008923AB">
        <w:t xml:space="preserve"> you are assigned to bring) please feel free bring it and to use it.  I will entertain using odor reducing substance in my </w:t>
      </w:r>
      <w:proofErr w:type="spellStart"/>
      <w:r w:rsidRPr="008923AB">
        <w:t>groover</w:t>
      </w:r>
      <w:proofErr w:type="spellEnd"/>
      <w:r w:rsidRPr="008923AB">
        <w:t xml:space="preserve">(s), if the group wants this, only if the substance is deemed safe for septic systems and enhances the breakdown process. I dump my </w:t>
      </w:r>
      <w:proofErr w:type="spellStart"/>
      <w:r w:rsidRPr="008923AB">
        <w:t>groover</w:t>
      </w:r>
      <w:proofErr w:type="spellEnd"/>
      <w:r w:rsidRPr="008923AB">
        <w:t xml:space="preserve">(s) into my septic tank and I don’t want to impact the breakdown process in the septic tank.  </w:t>
      </w:r>
    </w:p>
    <w:p w14:paraId="66F4CD07" w14:textId="77777777" w:rsidR="009674F9" w:rsidRPr="008923AB" w:rsidRDefault="00A02E77" w:rsidP="007F378C">
      <w:pPr>
        <w:pStyle w:val="Heading3"/>
      </w:pPr>
      <w:bookmarkStart w:id="22" w:name="_Toc29557429"/>
      <w:r w:rsidRPr="008923AB">
        <w:t>Toilet Paper</w:t>
      </w:r>
      <w:r w:rsidR="00DD35D0" w:rsidRPr="008923AB">
        <w:t xml:space="preserve"> (unedited)</w:t>
      </w:r>
      <w:bookmarkEnd w:id="22"/>
    </w:p>
    <w:p w14:paraId="586A6CB8" w14:textId="77777777" w:rsidR="009674F9" w:rsidRPr="008923AB" w:rsidRDefault="009674F9" w:rsidP="009674F9"/>
    <w:p w14:paraId="05D9AD42" w14:textId="77777777" w:rsidR="009674F9" w:rsidRPr="008923AB" w:rsidRDefault="009674F9" w:rsidP="009674F9">
      <w:r w:rsidRPr="008923AB">
        <w:t>On TP I (Mike Smith) recommend a brand like Scott, it is more compact and has more sheets per roll, than a soft cushiony brand like Charmin. </w:t>
      </w:r>
    </w:p>
    <w:p w14:paraId="0AD86B5C" w14:textId="77777777" w:rsidR="009674F9" w:rsidRPr="008923AB" w:rsidRDefault="009674F9" w:rsidP="009674F9"/>
    <w:p w14:paraId="2B9B6C9C" w14:textId="77777777" w:rsidR="009674F9" w:rsidRPr="008923AB" w:rsidRDefault="009674F9" w:rsidP="009674F9">
      <w:r w:rsidRPr="008923AB">
        <w:t>Here is a 6th grade math problem for us to solve.</w:t>
      </w:r>
    </w:p>
    <w:p w14:paraId="04A25B64" w14:textId="77777777" w:rsidR="009674F9" w:rsidRPr="008923AB" w:rsidRDefault="009674F9" w:rsidP="009674F9"/>
    <w:p w14:paraId="6398C013" w14:textId="77777777" w:rsidR="009674F9" w:rsidRPr="008923AB" w:rsidRDefault="009674F9" w:rsidP="009674F9">
      <w:r w:rsidRPr="008923AB">
        <w:lastRenderedPageBreak/>
        <w:t>Given that the Scotts come in 1000 “squares” per roll and with an allotted use of 6 “squares’ per use, how many rolls of toilet paper do we need assuming 30 days of use by 18 people and two uses per day.  You have thirty seconds to set the problem up.</w:t>
      </w:r>
    </w:p>
    <w:p w14:paraId="760D944E" w14:textId="77777777" w:rsidR="009674F9" w:rsidRPr="008923AB" w:rsidRDefault="009674F9" w:rsidP="009674F9"/>
    <w:p w14:paraId="01FF7AC3" w14:textId="77777777" w:rsidR="009674F9" w:rsidRPr="008923AB" w:rsidRDefault="009674F9" w:rsidP="009674F9">
      <w:r w:rsidRPr="008923AB">
        <w:t>Hmm: 1roll/1000squares*6squares/use*2use/person/day*18persons*30day= 6.48 rolls.</w:t>
      </w:r>
    </w:p>
    <w:p w14:paraId="41153939" w14:textId="77777777" w:rsidR="009674F9" w:rsidRPr="008923AB" w:rsidRDefault="009674F9" w:rsidP="009674F9"/>
    <w:p w14:paraId="664103E4" w14:textId="77777777" w:rsidR="009674F9" w:rsidRPr="008923AB" w:rsidRDefault="009674F9" w:rsidP="009674F9">
      <w:r w:rsidRPr="008923AB">
        <w:t>But given the exact uncertainty of usage, let</w:t>
      </w:r>
      <w:r w:rsidR="00B265A4" w:rsidRPr="008923AB">
        <w:t>'</w:t>
      </w:r>
      <w:r w:rsidRPr="008923AB">
        <w:t>s bring one roll per day = 30 rolls.  This is definitely over kill, but if one of the three supplies becomes damaged and/or if we have a serious gastrointestinal event we would have plenty to spare.</w:t>
      </w:r>
    </w:p>
    <w:p w14:paraId="673F3DE8" w14:textId="77777777" w:rsidR="0086348F" w:rsidRPr="008923AB" w:rsidRDefault="0086348F" w:rsidP="0086348F">
      <w:pPr>
        <w:pStyle w:val="Heading1"/>
      </w:pPr>
      <w:bookmarkStart w:id="23" w:name="_Toc29557430"/>
      <w:r w:rsidRPr="008923AB">
        <w:t xml:space="preserve">Medical </w:t>
      </w:r>
      <w:r w:rsidR="00FC66DB" w:rsidRPr="008923AB">
        <w:t>Info</w:t>
      </w:r>
      <w:bookmarkEnd w:id="23"/>
    </w:p>
    <w:p w14:paraId="0036E5B2" w14:textId="77777777" w:rsidR="00E51093" w:rsidRPr="008923AB" w:rsidRDefault="00FC66DB" w:rsidP="00FC66DB">
      <w:pPr>
        <w:pStyle w:val="Heading2"/>
      </w:pPr>
      <w:bookmarkStart w:id="24" w:name="_Toc29557431"/>
      <w:r w:rsidRPr="008923AB">
        <w:t xml:space="preserve">Our Medical </w:t>
      </w:r>
      <w:r w:rsidR="00E51093" w:rsidRPr="008923AB">
        <w:t>Folk</w:t>
      </w:r>
      <w:r w:rsidR="00C93951" w:rsidRPr="008923AB">
        <w:t xml:space="preserve"> and Med Kit</w:t>
      </w:r>
      <w:bookmarkEnd w:id="24"/>
    </w:p>
    <w:p w14:paraId="55168D2B" w14:textId="60025E77" w:rsidR="00FC66DB" w:rsidRPr="008923AB" w:rsidRDefault="00E51093" w:rsidP="00FC66DB">
      <w:r w:rsidRPr="008923AB">
        <w:t xml:space="preserve">We are fortunate to have </w:t>
      </w:r>
      <w:r w:rsidR="00E54C17">
        <w:t xml:space="preserve">______________________ </w:t>
      </w:r>
      <w:r w:rsidR="00C93951" w:rsidRPr="008923AB">
        <w:t xml:space="preserve">as </w:t>
      </w:r>
      <w:r w:rsidRPr="008923AB">
        <w:t xml:space="preserve">our medical </w:t>
      </w:r>
      <w:r w:rsidR="00236249" w:rsidRPr="008923AB">
        <w:t>crew</w:t>
      </w:r>
      <w:r w:rsidRPr="008923AB">
        <w:t>.</w:t>
      </w:r>
      <w:r w:rsidR="00C93951" w:rsidRPr="008923AB">
        <w:t xml:space="preserve">  </w:t>
      </w:r>
      <w:r w:rsidR="00236249" w:rsidRPr="008923AB">
        <w:t xml:space="preserve">They </w:t>
      </w:r>
      <w:r w:rsidR="00C93951" w:rsidRPr="008923AB">
        <w:t>are collaborating on the contents of the major medical kit.</w:t>
      </w:r>
    </w:p>
    <w:p w14:paraId="5D328A9B" w14:textId="77777777" w:rsidR="0086348F" w:rsidRPr="008923AB" w:rsidRDefault="0086348F" w:rsidP="00FC66DB">
      <w:pPr>
        <w:pStyle w:val="Heading2"/>
      </w:pPr>
      <w:bookmarkStart w:id="25" w:name="_Toc29557432"/>
      <w:r w:rsidRPr="008923AB">
        <w:t>Required Personal Medical Supplies</w:t>
      </w:r>
      <w:r w:rsidR="00236249" w:rsidRPr="008923AB">
        <w:t xml:space="preserve"> (unedited)</w:t>
      </w:r>
      <w:bookmarkEnd w:id="25"/>
    </w:p>
    <w:p w14:paraId="76FC3851" w14:textId="77777777" w:rsidR="0086348F" w:rsidRPr="008923AB" w:rsidRDefault="0086348F" w:rsidP="008923AB">
      <w:r w:rsidRPr="008923AB">
        <w:t xml:space="preserve">The major first aid kit will have antibiotics, pain meds and so on, but we prefer to use these supplies for unexpected illness.  If you bring your own medications </w:t>
      </w:r>
      <w:r w:rsidR="007172E4" w:rsidRPr="008923AB">
        <w:t xml:space="preserve">to </w:t>
      </w:r>
      <w:r w:rsidRPr="008923AB">
        <w:t>increase the likelihood that medications will be available if an unexpected illness occurs.</w:t>
      </w:r>
    </w:p>
    <w:p w14:paraId="45097DBA" w14:textId="77777777" w:rsidR="004E2942" w:rsidRPr="008923AB" w:rsidRDefault="004E2942" w:rsidP="008923AB">
      <w:r w:rsidRPr="008923AB">
        <w:t>Please bring any medications (prescriptions, antibiotics, digestive aids) you have had to use in the past and that you might need on this river trip.  Recommended to bring double and split them onto two boats.</w:t>
      </w:r>
    </w:p>
    <w:p w14:paraId="18291D9E" w14:textId="77777777" w:rsidR="00FC66DB" w:rsidRPr="008923AB" w:rsidRDefault="00FC66DB" w:rsidP="004E2942">
      <w:pPr>
        <w:pStyle w:val="Heading2"/>
      </w:pPr>
      <w:bookmarkStart w:id="26" w:name="_Toc29557433"/>
      <w:r w:rsidRPr="008923AB">
        <w:t>Medical Form</w:t>
      </w:r>
      <w:bookmarkEnd w:id="26"/>
    </w:p>
    <w:p w14:paraId="7C61F017" w14:textId="18E85017" w:rsidR="004E2942" w:rsidRPr="008923AB" w:rsidRDefault="00E54C17" w:rsidP="008923AB">
      <w:r>
        <w:t>___________</w:t>
      </w:r>
      <w:r w:rsidR="00236249" w:rsidRPr="008923AB">
        <w:t xml:space="preserve"> will be sending around a</w:t>
      </w:r>
      <w:r w:rsidR="0086348F" w:rsidRPr="008923AB">
        <w:t xml:space="preserve"> medical form ask</w:t>
      </w:r>
      <w:r w:rsidR="00236249" w:rsidRPr="008923AB">
        <w:t xml:space="preserve">ing </w:t>
      </w:r>
      <w:r w:rsidR="0086348F" w:rsidRPr="008923AB">
        <w:t xml:space="preserve">your medical history, current medications, insurance, and emergency contact numbers. </w:t>
      </w:r>
      <w:r w:rsidR="004E2942" w:rsidRPr="008923AB">
        <w:t xml:space="preserve"> </w:t>
      </w:r>
      <w:r w:rsidR="00236249" w:rsidRPr="008923AB">
        <w:t xml:space="preserve">Consider how useful the information on these forms will be if you are unconscious or otherwise unable to respond to questions and how much easier it will be on your fellow river companions if something does happen to you.  </w:t>
      </w:r>
    </w:p>
    <w:p w14:paraId="54449D50" w14:textId="77777777" w:rsidR="00236249" w:rsidRPr="008923AB" w:rsidRDefault="00236249" w:rsidP="008923AB"/>
    <w:p w14:paraId="6753E2BF" w14:textId="1A1932AE" w:rsidR="00236249" w:rsidRPr="008923AB" w:rsidRDefault="00236249" w:rsidP="008923AB">
      <w:r w:rsidRPr="008923AB">
        <w:t xml:space="preserve">Give the filled out form to </w:t>
      </w:r>
      <w:r w:rsidR="00E54C17">
        <w:t>___________</w:t>
      </w:r>
      <w:r w:rsidR="00E54C17" w:rsidRPr="008923AB">
        <w:t xml:space="preserve"> </w:t>
      </w:r>
      <w:r w:rsidRPr="008923AB">
        <w:t>at the put-in, noting the location of any personal medications you've brought on the trip.</w:t>
      </w:r>
    </w:p>
    <w:p w14:paraId="182EADAE" w14:textId="77777777" w:rsidR="00236249" w:rsidRPr="008923AB" w:rsidRDefault="00236249" w:rsidP="008923AB"/>
    <w:p w14:paraId="51C99C17" w14:textId="77777777" w:rsidR="00236249" w:rsidRPr="008923AB" w:rsidRDefault="00236249" w:rsidP="008923AB">
      <w:r w:rsidRPr="008923AB">
        <w:t xml:space="preserve">The </w:t>
      </w:r>
      <w:r w:rsidR="0086348F" w:rsidRPr="008923AB">
        <w:t xml:space="preserve">form will be placed in the major first aid kit in an envelope and will be opened in case of </w:t>
      </w:r>
      <w:r w:rsidRPr="008923AB">
        <w:t xml:space="preserve">a medical problem.  </w:t>
      </w:r>
      <w:r w:rsidR="0086348F" w:rsidRPr="008923AB">
        <w:t xml:space="preserve">These forms will be destroyed at the end of the trip.  </w:t>
      </w:r>
    </w:p>
    <w:p w14:paraId="3E75FAD1" w14:textId="77777777" w:rsidR="00236249" w:rsidRPr="008923AB" w:rsidRDefault="00236249" w:rsidP="008923AB"/>
    <w:p w14:paraId="4F24034F" w14:textId="77777777" w:rsidR="00594DD9" w:rsidRDefault="00594DD9">
      <w:pPr>
        <w:rPr>
          <w:rFonts w:asciiTheme="majorHAnsi" w:eastAsiaTheme="majorEastAsia" w:hAnsiTheme="majorHAnsi" w:cstheme="majorBidi"/>
          <w:b/>
          <w:bCs/>
          <w:kern w:val="32"/>
          <w:sz w:val="32"/>
          <w:szCs w:val="32"/>
        </w:rPr>
      </w:pPr>
      <w:r>
        <w:br w:type="page"/>
      </w:r>
    </w:p>
    <w:p w14:paraId="339FD04E" w14:textId="77777777" w:rsidR="0086348F" w:rsidRPr="008923AB" w:rsidRDefault="0086348F" w:rsidP="00FC66DB">
      <w:pPr>
        <w:pStyle w:val="Heading1"/>
      </w:pPr>
      <w:bookmarkStart w:id="27" w:name="_Toc29557434"/>
      <w:r w:rsidRPr="008923AB">
        <w:lastRenderedPageBreak/>
        <w:t>Personal Gear</w:t>
      </w:r>
      <w:bookmarkEnd w:id="27"/>
    </w:p>
    <w:p w14:paraId="15071BAD" w14:textId="77777777" w:rsidR="007172E4" w:rsidRPr="008923AB" w:rsidRDefault="007172E4" w:rsidP="00594DD9">
      <w:pPr>
        <w:pStyle w:val="ListNumber"/>
        <w:numPr>
          <w:ilvl w:val="0"/>
          <w:numId w:val="25"/>
        </w:numPr>
      </w:pPr>
      <w:r w:rsidRPr="008923AB">
        <w:t>Required Gear</w:t>
      </w:r>
    </w:p>
    <w:p w14:paraId="4CBD7F6F" w14:textId="77777777" w:rsidR="0086348F" w:rsidRPr="008923AB" w:rsidRDefault="0086348F" w:rsidP="008923AB">
      <w:pPr>
        <w:ind w:left="360"/>
      </w:pPr>
      <w:r w:rsidRPr="008923AB">
        <w:t xml:space="preserve">Every person needs </w:t>
      </w:r>
      <w:r w:rsidR="00236249" w:rsidRPr="008923AB">
        <w:t xml:space="preserve">a </w:t>
      </w:r>
      <w:r w:rsidRPr="008923AB">
        <w:t>Government issued ID</w:t>
      </w:r>
    </w:p>
    <w:p w14:paraId="1CCE9906" w14:textId="77777777" w:rsidR="00924BD7" w:rsidRPr="008923AB" w:rsidRDefault="00924BD7" w:rsidP="008923AB">
      <w:pPr>
        <w:pStyle w:val="ListNumber"/>
      </w:pPr>
      <w:r w:rsidRPr="008923AB">
        <w:t>Recommended Gear</w:t>
      </w:r>
      <w:r w:rsidR="00236249" w:rsidRPr="008923AB">
        <w:t xml:space="preserve"> (unedited)</w:t>
      </w:r>
    </w:p>
    <w:p w14:paraId="3CD12A89" w14:textId="77777777" w:rsidR="00924BD7" w:rsidRPr="008923AB" w:rsidRDefault="00924BD7" w:rsidP="008923AB">
      <w:pPr>
        <w:pStyle w:val="ListNumber2"/>
      </w:pPr>
      <w:r w:rsidRPr="008923AB">
        <w:t>Dry suit (check your gaskets)</w:t>
      </w:r>
    </w:p>
    <w:p w14:paraId="3F599BD1" w14:textId="77777777" w:rsidR="00924BD7" w:rsidRPr="008923AB" w:rsidRDefault="00924BD7" w:rsidP="008923AB">
      <w:pPr>
        <w:pStyle w:val="ListNumber2"/>
      </w:pPr>
      <w:r w:rsidRPr="008923AB">
        <w:t xml:space="preserve">Spare neck wrist, and, if needed ankle gaskets and aqua seal for adhering the gasket to the suit.   </w:t>
      </w:r>
    </w:p>
    <w:p w14:paraId="6BBB76CB" w14:textId="77777777" w:rsidR="00924BD7" w:rsidRPr="008923AB" w:rsidRDefault="00924BD7" w:rsidP="008923AB">
      <w:pPr>
        <w:pStyle w:val="ListNumber2"/>
      </w:pPr>
      <w:r w:rsidRPr="008923AB">
        <w:t>Warm headgear and gloves</w:t>
      </w:r>
    </w:p>
    <w:p w14:paraId="11C929BB" w14:textId="77777777" w:rsidR="00924BD7" w:rsidRPr="008923AB" w:rsidRDefault="00924BD7" w:rsidP="008923AB">
      <w:pPr>
        <w:pStyle w:val="ListNumber2"/>
      </w:pPr>
      <w:r w:rsidRPr="008923AB">
        <w:t xml:space="preserve">Waterproof gloves for the river.  Neoprene gloves will not keep your hands warm because they are designed </w:t>
      </w:r>
      <w:r w:rsidR="00A915DD" w:rsidRPr="008923AB">
        <w:t xml:space="preserve">for </w:t>
      </w:r>
      <w:r w:rsidRPr="008923AB">
        <w:t>under water</w:t>
      </w:r>
      <w:r w:rsidR="00A915DD" w:rsidRPr="008923AB">
        <w:t xml:space="preserve"> use, not in the atmosphere </w:t>
      </w:r>
      <w:r w:rsidRPr="008923AB">
        <w:t xml:space="preserve">where evaporation </w:t>
      </w:r>
      <w:r w:rsidR="00A915DD" w:rsidRPr="008923AB">
        <w:t>will cool your hands.</w:t>
      </w:r>
    </w:p>
    <w:p w14:paraId="6D52B8A2" w14:textId="77777777" w:rsidR="00924BD7" w:rsidRPr="008923AB" w:rsidRDefault="00924BD7" w:rsidP="008923AB">
      <w:pPr>
        <w:pStyle w:val="ListNumber2"/>
      </w:pPr>
      <w:r w:rsidRPr="008923AB">
        <w:t>Appropriate river sh</w:t>
      </w:r>
      <w:r w:rsidR="00A915DD" w:rsidRPr="008923AB">
        <w:t>oes. beware that the high-</w:t>
      </w:r>
      <w:r w:rsidRPr="008923AB">
        <w:t>top neoprene boots sold by NRS fill with water during a swim and thus it can be very difficult to get you back in the boat.  Boots filled with water will reduce your buoyancy also!</w:t>
      </w:r>
      <w:r w:rsidR="00A915DD" w:rsidRPr="008923AB">
        <w:t xml:space="preserve">  This opinion is based on an experience we had on a grand trip where one of our more physically strong friends swam and had a difficult time staying above water and getting into the boat.  This guy is very strong.</w:t>
      </w:r>
      <w:r w:rsidRPr="008923AB">
        <w:t xml:space="preserve"> </w:t>
      </w:r>
    </w:p>
    <w:p w14:paraId="1982068E" w14:textId="77777777" w:rsidR="00924BD7" w:rsidRPr="008923AB" w:rsidRDefault="00924BD7" w:rsidP="008923AB">
      <w:pPr>
        <w:pStyle w:val="ListNumber2"/>
      </w:pPr>
      <w:r w:rsidRPr="008923AB">
        <w:t xml:space="preserve">Warm and dry clothes for </w:t>
      </w:r>
      <w:r w:rsidR="00A915DD" w:rsidRPr="008923AB">
        <w:t xml:space="preserve">the </w:t>
      </w:r>
      <w:r w:rsidRPr="008923AB">
        <w:t>river</w:t>
      </w:r>
    </w:p>
    <w:p w14:paraId="2C42380D" w14:textId="77777777" w:rsidR="00924BD7" w:rsidRPr="008923AB" w:rsidRDefault="00924BD7" w:rsidP="008923AB">
      <w:pPr>
        <w:pStyle w:val="ListNumber2"/>
      </w:pPr>
      <w:r w:rsidRPr="008923AB">
        <w:t>Warm and dry clothes for camp</w:t>
      </w:r>
    </w:p>
    <w:p w14:paraId="036D02A0" w14:textId="77777777" w:rsidR="00924BD7" w:rsidRPr="008923AB" w:rsidRDefault="00924BD7" w:rsidP="008923AB">
      <w:pPr>
        <w:pStyle w:val="ListNumber2"/>
      </w:pPr>
      <w:r w:rsidRPr="008923AB">
        <w:t>Rain gear</w:t>
      </w:r>
    </w:p>
    <w:p w14:paraId="080A5493" w14:textId="77777777" w:rsidR="00924BD7" w:rsidRPr="008923AB" w:rsidRDefault="00924BD7" w:rsidP="008923AB">
      <w:pPr>
        <w:pStyle w:val="ListNumber2"/>
      </w:pPr>
      <w:r w:rsidRPr="008923AB">
        <w:t>Canteens (stay hydrated)</w:t>
      </w:r>
    </w:p>
    <w:p w14:paraId="0F5B3178" w14:textId="77777777" w:rsidR="00924BD7" w:rsidRPr="008923AB" w:rsidRDefault="00924BD7" w:rsidP="008923AB">
      <w:pPr>
        <w:pStyle w:val="ListNumber2"/>
      </w:pPr>
      <w:r w:rsidRPr="008923AB">
        <w:t>Day pack (go hiking)</w:t>
      </w:r>
    </w:p>
    <w:p w14:paraId="3885868F" w14:textId="77777777" w:rsidR="00924BD7" w:rsidRPr="008923AB" w:rsidRDefault="00924BD7" w:rsidP="008923AB">
      <w:pPr>
        <w:pStyle w:val="ListNumber2"/>
      </w:pPr>
      <w:r w:rsidRPr="008923AB">
        <w:t>Dishwashing gloves for rigging and washing dishes</w:t>
      </w:r>
    </w:p>
    <w:p w14:paraId="7587FE1A" w14:textId="77777777" w:rsidR="00924BD7" w:rsidRPr="008923AB" w:rsidRDefault="00924BD7" w:rsidP="008923AB">
      <w:pPr>
        <w:pStyle w:val="ListNumber2"/>
      </w:pPr>
      <w:r w:rsidRPr="008923AB">
        <w:t>Chair</w:t>
      </w:r>
    </w:p>
    <w:p w14:paraId="7D2C29B2" w14:textId="77777777" w:rsidR="00924BD7" w:rsidRPr="008923AB" w:rsidRDefault="00924BD7" w:rsidP="008923AB">
      <w:pPr>
        <w:pStyle w:val="ListNumber2"/>
      </w:pPr>
      <w:r w:rsidRPr="008923AB">
        <w:t>Headlamp(s)</w:t>
      </w:r>
    </w:p>
    <w:p w14:paraId="2248946B" w14:textId="77777777" w:rsidR="00924BD7" w:rsidRPr="008923AB" w:rsidRDefault="00924BD7" w:rsidP="008923AB">
      <w:pPr>
        <w:pStyle w:val="ListNumber2"/>
      </w:pPr>
      <w:r w:rsidRPr="008923AB">
        <w:t>Spare batteries</w:t>
      </w:r>
    </w:p>
    <w:p w14:paraId="55727EFF" w14:textId="77777777" w:rsidR="0038090B" w:rsidRPr="008923AB" w:rsidRDefault="00924BD7" w:rsidP="008923AB">
      <w:pPr>
        <w:pStyle w:val="ListNumber2"/>
      </w:pPr>
      <w:r w:rsidRPr="008923AB">
        <w:t xml:space="preserve">Four season tent </w:t>
      </w:r>
      <w:r w:rsidR="00A915DD" w:rsidRPr="008923AB">
        <w:t>(</w:t>
      </w:r>
      <w:r w:rsidRPr="008923AB">
        <w:t>without mesh</w:t>
      </w:r>
      <w:r w:rsidR="00A915DD" w:rsidRPr="008923AB">
        <w:t xml:space="preserve"> to keep sand out during a sand storm)</w:t>
      </w:r>
    </w:p>
    <w:p w14:paraId="247EEA55" w14:textId="77777777" w:rsidR="00924BD7" w:rsidRPr="008923AB" w:rsidRDefault="0038090B" w:rsidP="008923AB">
      <w:pPr>
        <w:pStyle w:val="ListNumber2"/>
      </w:pPr>
      <w:r w:rsidRPr="008923AB">
        <w:t>S</w:t>
      </w:r>
      <w:r w:rsidR="00924BD7" w:rsidRPr="008923AB">
        <w:t>and stakes</w:t>
      </w:r>
    </w:p>
    <w:p w14:paraId="33F095B9" w14:textId="77777777" w:rsidR="00924BD7" w:rsidRPr="008923AB" w:rsidRDefault="00924BD7" w:rsidP="008923AB">
      <w:pPr>
        <w:pStyle w:val="ListNumber2"/>
      </w:pPr>
      <w:r w:rsidRPr="008923AB">
        <w:t>Winter sleeping bag and pad</w:t>
      </w:r>
    </w:p>
    <w:p w14:paraId="2FACA1B1" w14:textId="77777777" w:rsidR="00924BD7" w:rsidRPr="008923AB" w:rsidRDefault="00924BD7" w:rsidP="008923AB">
      <w:pPr>
        <w:pStyle w:val="ListNumber2"/>
      </w:pPr>
      <w:r w:rsidRPr="008923AB">
        <w:t>Personal snacks</w:t>
      </w:r>
    </w:p>
    <w:p w14:paraId="0CC3C1B8" w14:textId="77777777" w:rsidR="00924BD7" w:rsidRPr="008923AB" w:rsidRDefault="00924BD7" w:rsidP="008923AB">
      <w:pPr>
        <w:pStyle w:val="ListNumber2"/>
      </w:pPr>
      <w:r w:rsidRPr="008923AB">
        <w:t xml:space="preserve">Medications </w:t>
      </w:r>
    </w:p>
    <w:p w14:paraId="4CEB6F15" w14:textId="77777777" w:rsidR="00924BD7" w:rsidRPr="008923AB" w:rsidRDefault="00924BD7" w:rsidP="008923AB">
      <w:pPr>
        <w:pStyle w:val="ListNumber2"/>
      </w:pPr>
      <w:r w:rsidRPr="008923AB">
        <w:t>Toiletries</w:t>
      </w:r>
    </w:p>
    <w:p w14:paraId="7F115E27" w14:textId="77777777" w:rsidR="00924BD7" w:rsidRPr="008923AB" w:rsidRDefault="00924BD7" w:rsidP="008923AB">
      <w:pPr>
        <w:pStyle w:val="ListNumber2"/>
      </w:pPr>
      <w:r w:rsidRPr="008923AB">
        <w:t xml:space="preserve">One roll of toilet paper (get the Scotts double </w:t>
      </w:r>
      <w:proofErr w:type="spellStart"/>
      <w:r w:rsidRPr="008923AB">
        <w:t>ply</w:t>
      </w:r>
      <w:proofErr w:type="spellEnd"/>
      <w:r w:rsidRPr="008923AB">
        <w:t xml:space="preserve"> or something similar)</w:t>
      </w:r>
    </w:p>
    <w:p w14:paraId="58560317" w14:textId="77777777" w:rsidR="00924BD7" w:rsidRPr="008923AB" w:rsidRDefault="00924BD7" w:rsidP="008923AB">
      <w:pPr>
        <w:pStyle w:val="ListNumber2"/>
      </w:pPr>
      <w:r w:rsidRPr="008923AB">
        <w:t>Spare glasses</w:t>
      </w:r>
    </w:p>
    <w:p w14:paraId="76C16C2F" w14:textId="77777777" w:rsidR="00924BD7" w:rsidRPr="008923AB" w:rsidRDefault="00924BD7" w:rsidP="008923AB">
      <w:pPr>
        <w:pStyle w:val="ListNumber2"/>
      </w:pPr>
      <w:r w:rsidRPr="008923AB">
        <w:t>Sunglasses and spares</w:t>
      </w:r>
    </w:p>
    <w:p w14:paraId="75603750" w14:textId="77777777" w:rsidR="005C1ABA" w:rsidRPr="008923AB" w:rsidRDefault="00924BD7" w:rsidP="008923AB">
      <w:pPr>
        <w:pStyle w:val="ListNumber2"/>
      </w:pPr>
      <w:r w:rsidRPr="008923AB">
        <w:t>Thermos</w:t>
      </w:r>
    </w:p>
    <w:p w14:paraId="0736FC2A" w14:textId="77777777" w:rsidR="00236249" w:rsidRPr="008923AB" w:rsidRDefault="00236249" w:rsidP="008923AB">
      <w:pPr>
        <w:pStyle w:val="ListNumber2"/>
      </w:pPr>
      <w:r w:rsidRPr="008923AB">
        <w:t xml:space="preserve">Additional notes:  </w:t>
      </w:r>
      <w:r w:rsidRPr="008923AB">
        <w:tab/>
      </w:r>
    </w:p>
    <w:p w14:paraId="637493B9" w14:textId="77777777" w:rsidR="00236249" w:rsidRPr="008923AB" w:rsidRDefault="00236249" w:rsidP="008923AB">
      <w:pPr>
        <w:pStyle w:val="ListNumber2"/>
      </w:pPr>
      <w:r w:rsidRPr="008923AB">
        <w:t>Dishwashing gloves (the Clorox can be hard on hands and we need to use hot water to wash the dishes)</w:t>
      </w:r>
    </w:p>
    <w:p w14:paraId="0A541074" w14:textId="77777777" w:rsidR="009D018D" w:rsidRPr="008923AB" w:rsidRDefault="009D018D" w:rsidP="009D018D">
      <w:pPr>
        <w:pStyle w:val="Heading2"/>
      </w:pPr>
      <w:bookmarkStart w:id="28" w:name="_Toc29557435"/>
      <w:r w:rsidRPr="008923AB">
        <w:t>Liquid Refreshments, Personal TP and Dish Washing Gloves</w:t>
      </w:r>
      <w:bookmarkEnd w:id="28"/>
      <w:r w:rsidRPr="008923AB">
        <w:t xml:space="preserve"> </w:t>
      </w:r>
    </w:p>
    <w:p w14:paraId="0890699C" w14:textId="75BFED01" w:rsidR="005A2133" w:rsidRPr="008923AB" w:rsidRDefault="00AC1382" w:rsidP="00AC1382">
      <w:pPr>
        <w:pStyle w:val="ListNumber"/>
      </w:pPr>
      <w:r>
        <w:t xml:space="preserve">__________ </w:t>
      </w:r>
      <w:r w:rsidR="009D018D" w:rsidRPr="008923AB">
        <w:t xml:space="preserve">will be supplying all of the coffee for the trip, so the coffee drinkers need to tell </w:t>
      </w:r>
      <w:r>
        <w:t xml:space="preserve">__________ </w:t>
      </w:r>
      <w:r w:rsidR="009D018D" w:rsidRPr="008923AB">
        <w:t xml:space="preserve">about coffee preferences; quality, quantity, additives and whatever else you may wish.  It is up to </w:t>
      </w:r>
      <w:r>
        <w:t xml:space="preserve">__________ </w:t>
      </w:r>
      <w:proofErr w:type="spellStart"/>
      <w:r w:rsidR="009D018D" w:rsidRPr="008923AB">
        <w:t>to</w:t>
      </w:r>
      <w:proofErr w:type="spellEnd"/>
      <w:r w:rsidR="009D018D" w:rsidRPr="008923AB">
        <w:t xml:space="preserve"> decide what additives he</w:t>
      </w:r>
      <w:r>
        <w:t>/she</w:t>
      </w:r>
      <w:r w:rsidR="009D018D" w:rsidRPr="008923AB">
        <w:t xml:space="preserve"> will supply and what additives you</w:t>
      </w:r>
      <w:r w:rsidR="005A2133" w:rsidRPr="008923AB">
        <w:t xml:space="preserve"> must bring for your</w:t>
      </w:r>
      <w:r w:rsidR="009D018D" w:rsidRPr="008923AB">
        <w:t>self</w:t>
      </w:r>
      <w:r w:rsidR="005A2133" w:rsidRPr="008923AB">
        <w:t xml:space="preserve">.  It has been decided that those who want Half &amp; </w:t>
      </w:r>
      <w:r w:rsidR="005A2133" w:rsidRPr="008923AB">
        <w:lastRenderedPageBreak/>
        <w:t>Half must bring their own.</w:t>
      </w:r>
      <w:r>
        <w:t xml:space="preserve">  [This was changed to the Coffee Meister bringing the </w:t>
      </w:r>
      <w:r w:rsidR="005A2133" w:rsidRPr="008923AB">
        <w:t>Half &amp; Half must bring their own.</w:t>
      </w:r>
      <w:r>
        <w:t>]</w:t>
      </w:r>
    </w:p>
    <w:p w14:paraId="27302A77" w14:textId="73B846A4" w:rsidR="009D018D" w:rsidRPr="008923AB" w:rsidRDefault="005A2133" w:rsidP="00157706">
      <w:pPr>
        <w:pStyle w:val="ListNumber"/>
      </w:pPr>
      <w:r w:rsidRPr="008923AB">
        <w:t>Hot chocolate?  Chai?</w:t>
      </w:r>
      <w:r w:rsidR="00E54C17">
        <w:t xml:space="preserve">  [Individuals brought their own.]</w:t>
      </w:r>
    </w:p>
    <w:p w14:paraId="7DD9D1D2" w14:textId="7A6CE8F2" w:rsidR="009D018D" w:rsidRPr="008923AB" w:rsidRDefault="009D018D" w:rsidP="00157706">
      <w:pPr>
        <w:pStyle w:val="ListNumber"/>
      </w:pPr>
      <w:r w:rsidRPr="008923AB">
        <w:t>No one is bringing group tea</w:t>
      </w:r>
      <w:r w:rsidR="00AC1382">
        <w:t xml:space="preserve">, </w:t>
      </w:r>
      <w:r w:rsidRPr="008923AB">
        <w:t>soft drinks</w:t>
      </w:r>
      <w:r w:rsidR="00AC1382">
        <w:t>,</w:t>
      </w:r>
      <w:r w:rsidRPr="008923AB">
        <w:t xml:space="preserve"> beer</w:t>
      </w:r>
      <w:r w:rsidR="00AC1382">
        <w:t>, liquor</w:t>
      </w:r>
      <w:r w:rsidRPr="008923AB">
        <w:t xml:space="preserve"> or other drinks, so if you desire such things</w:t>
      </w:r>
      <w:r w:rsidR="00AC1382">
        <w:t>,</w:t>
      </w:r>
      <w:r w:rsidRPr="008923AB">
        <w:t xml:space="preserve"> bring </w:t>
      </w:r>
      <w:r w:rsidR="00E54C17">
        <w:t xml:space="preserve">them </w:t>
      </w:r>
      <w:r w:rsidRPr="008923AB">
        <w:t>yourself.</w:t>
      </w:r>
    </w:p>
    <w:p w14:paraId="28536724" w14:textId="02385F6A" w:rsidR="009D018D" w:rsidRDefault="00AC1382" w:rsidP="00157706">
      <w:pPr>
        <w:pStyle w:val="ListNumber"/>
      </w:pPr>
      <w:r>
        <w:t>B</w:t>
      </w:r>
      <w:r w:rsidR="009D018D" w:rsidRPr="008923AB">
        <w:t>ring your own dishwashing gloves</w:t>
      </w:r>
      <w:r w:rsidR="00E54C17">
        <w:t xml:space="preserve"> for </w:t>
      </w:r>
      <w:r>
        <w:t xml:space="preserve">dishwashing.  They can </w:t>
      </w:r>
      <w:r w:rsidR="00E54C17">
        <w:t xml:space="preserve">also </w:t>
      </w:r>
      <w:r w:rsidR="009D018D" w:rsidRPr="008923AB">
        <w:t>protect the hands while rigging and even while rowing or riding in the boat in cool weather.</w:t>
      </w:r>
      <w:r w:rsidR="008923AB">
        <w:t xml:space="preserve">  </w:t>
      </w:r>
    </w:p>
    <w:p w14:paraId="3B07A543" w14:textId="0D0F1739" w:rsidR="003E79C1" w:rsidRPr="003E79C1" w:rsidRDefault="003E79C1" w:rsidP="003E79C1">
      <w:pPr>
        <w:pStyle w:val="ListNumber"/>
      </w:pPr>
      <w:r>
        <w:t xml:space="preserve">Bring personal toilet paper if desired, though </w:t>
      </w:r>
      <w:proofErr w:type="spellStart"/>
      <w:r>
        <w:t>groover</w:t>
      </w:r>
      <w:proofErr w:type="spellEnd"/>
      <w:r>
        <w:t xml:space="preserve"> supplies will include TP and wipes.</w:t>
      </w:r>
    </w:p>
    <w:p w14:paraId="0CC7F56B" w14:textId="38B90E3C" w:rsidR="009D018D" w:rsidRPr="008923AB" w:rsidRDefault="005835E4" w:rsidP="005835E4">
      <w:pPr>
        <w:pStyle w:val="Heading1"/>
      </w:pPr>
      <w:bookmarkStart w:id="29" w:name="_Toc29557436"/>
      <w:r w:rsidRPr="008923AB">
        <w:t>Entertainment</w:t>
      </w:r>
      <w:bookmarkEnd w:id="29"/>
    </w:p>
    <w:p w14:paraId="6E1EAEE2" w14:textId="77777777" w:rsidR="005A2133" w:rsidRPr="008923AB" w:rsidRDefault="00ED31CB" w:rsidP="005835E4">
      <w:r w:rsidRPr="008923AB">
        <w:t>Layover sites, hikes, favorite camp sites</w:t>
      </w:r>
      <w:r w:rsidR="00157706">
        <w:t>?</w:t>
      </w:r>
    </w:p>
    <w:p w14:paraId="5B6F55C0" w14:textId="77777777" w:rsidR="00AC1382" w:rsidRDefault="00AC1382" w:rsidP="005835E4">
      <w:proofErr w:type="spellStart"/>
      <w:r>
        <w:t>F</w:t>
      </w:r>
      <w:r w:rsidR="004179AD" w:rsidRPr="008923AB">
        <w:t>risbie</w:t>
      </w:r>
      <w:proofErr w:type="spellEnd"/>
    </w:p>
    <w:p w14:paraId="2A2809F7" w14:textId="1B2D7653" w:rsidR="004179AD" w:rsidRPr="008923AB" w:rsidRDefault="00AC1382" w:rsidP="005835E4">
      <w:r>
        <w:t>G</w:t>
      </w:r>
      <w:r w:rsidR="004179AD" w:rsidRPr="008923AB">
        <w:t>uitar</w:t>
      </w:r>
    </w:p>
    <w:p w14:paraId="5D1317EE" w14:textId="3A20FDE2" w:rsidR="004179AD" w:rsidRPr="008923AB" w:rsidRDefault="004179AD" w:rsidP="005835E4">
      <w:r w:rsidRPr="008923AB">
        <w:t xml:space="preserve">Bocce </w:t>
      </w:r>
    </w:p>
    <w:p w14:paraId="4089DF13" w14:textId="27021EEF" w:rsidR="00E62776" w:rsidRPr="008923AB" w:rsidRDefault="00AD4F83" w:rsidP="008B2B0C">
      <w:pPr>
        <w:pStyle w:val="Heading1"/>
      </w:pPr>
      <w:bookmarkStart w:id="30" w:name="_Toc29557437"/>
      <w:r>
        <w:t xml:space="preserve">Initial </w:t>
      </w:r>
      <w:r w:rsidR="008B2B0C" w:rsidRPr="008923AB">
        <w:t>Itinerary</w:t>
      </w:r>
      <w:bookmarkEnd w:id="30"/>
    </w:p>
    <w:p w14:paraId="31407D25" w14:textId="7D5183BF" w:rsidR="003D22BE" w:rsidRDefault="003D22BE" w:rsidP="003B38B0">
      <w:pPr>
        <w:spacing w:after="180"/>
        <w:ind w:left="360"/>
      </w:pPr>
      <w:r>
        <w:t>Launch date:  September 3, 2018</w:t>
      </w:r>
      <w:r w:rsidR="00010A0C">
        <w:t>, Lee’s Ferry</w:t>
      </w:r>
    </w:p>
    <w:p w14:paraId="3B3836E4" w14:textId="4C431F2C" w:rsidR="003B38B0" w:rsidRDefault="003B38B0" w:rsidP="003B38B0">
      <w:pPr>
        <w:spacing w:after="180"/>
        <w:ind w:left="360"/>
      </w:pPr>
      <w:r>
        <w:t>[The itinerary changed almost daily, but it was good to review overall every few days.]</w:t>
      </w:r>
    </w:p>
    <w:p w14:paraId="043FBF09" w14:textId="17698E32" w:rsidR="008B2B0C" w:rsidRDefault="00010A0C" w:rsidP="00AC1382">
      <w:pPr>
        <w:ind w:left="360"/>
      </w:pPr>
      <w:r>
        <w:t xml:space="preserve">Take-out:  </w:t>
      </w:r>
      <w:r w:rsidR="008B2B0C" w:rsidRPr="008923AB">
        <w:t>September 23 take-out fits with our normal below-Diamond routine.  We will pass Diamond on the 20th and spend the night of the 20th somewhere upstream of Surprise Canyon (Bridge Canyon Mile 235 preferred) and the 21st at Surprise (Mile 248) or Spencer.  The 22nd would be our 25 mile flat water day, spending the night at mile 273.  Take out the morning of the 23rd at mile 280</w:t>
      </w:r>
      <w:r>
        <w:t>, Pearce’s Ferry</w:t>
      </w:r>
      <w:r w:rsidR="008B2B0C" w:rsidRPr="008923AB">
        <w:t>.</w:t>
      </w:r>
    </w:p>
    <w:p w14:paraId="4780BFB3" w14:textId="77777777" w:rsidR="00AD4F83" w:rsidRPr="008923AB" w:rsidRDefault="00AD4F83" w:rsidP="00AC1382">
      <w:pPr>
        <w:ind w:left="360"/>
      </w:pPr>
    </w:p>
    <w:sectPr w:rsidR="00AD4F83" w:rsidRPr="008923AB" w:rsidSect="00594929">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2660" w14:textId="77777777" w:rsidR="0005497B" w:rsidRDefault="0005497B" w:rsidP="00B265A4">
      <w:r>
        <w:separator/>
      </w:r>
    </w:p>
  </w:endnote>
  <w:endnote w:type="continuationSeparator" w:id="0">
    <w:p w14:paraId="731DE47F" w14:textId="77777777" w:rsidR="0005497B" w:rsidRDefault="0005497B" w:rsidP="00B2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90579"/>
      <w:docPartObj>
        <w:docPartGallery w:val="Page Numbers (Bottom of Page)"/>
        <w:docPartUnique/>
      </w:docPartObj>
    </w:sdtPr>
    <w:sdtEndPr>
      <w:rPr>
        <w:noProof/>
      </w:rPr>
    </w:sdtEndPr>
    <w:sdtContent>
      <w:p w14:paraId="427198B3" w14:textId="77777777" w:rsidR="0005497B" w:rsidRDefault="0005497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AFBEF95" w14:textId="77777777" w:rsidR="0005497B" w:rsidRDefault="0005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07BA9" w14:textId="77777777" w:rsidR="0005497B" w:rsidRDefault="0005497B" w:rsidP="00B265A4">
      <w:r>
        <w:separator/>
      </w:r>
    </w:p>
  </w:footnote>
  <w:footnote w:type="continuationSeparator" w:id="0">
    <w:p w14:paraId="7DF91173" w14:textId="77777777" w:rsidR="0005497B" w:rsidRDefault="0005497B" w:rsidP="00B2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DAB8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D23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7A35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0CC4"/>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60F0460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23EEAEE6"/>
    <w:lvl w:ilvl="0">
      <w:start w:val="1"/>
      <w:numFmt w:val="decimal"/>
      <w:lvlText w:val="%1."/>
      <w:lvlJc w:val="left"/>
      <w:pPr>
        <w:tabs>
          <w:tab w:val="num" w:pos="360"/>
        </w:tabs>
        <w:ind w:left="360" w:hanging="360"/>
      </w:pPr>
    </w:lvl>
  </w:abstractNum>
  <w:abstractNum w:abstractNumId="6" w15:restartNumberingAfterBreak="0">
    <w:nsid w:val="051E6F72"/>
    <w:multiLevelType w:val="hybridMultilevel"/>
    <w:tmpl w:val="39A622AE"/>
    <w:lvl w:ilvl="0" w:tplc="E7B6E07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40221"/>
    <w:multiLevelType w:val="hybridMultilevel"/>
    <w:tmpl w:val="C97C4454"/>
    <w:lvl w:ilvl="0" w:tplc="22A0D3F4">
      <w:start w:val="1"/>
      <w:numFmt w:val="bullet"/>
      <w:lvlText w:val=""/>
      <w:lvlJc w:val="left"/>
      <w:pPr>
        <w:ind w:left="720" w:hanging="360"/>
      </w:pPr>
      <w:rPr>
        <w:rFonts w:ascii="Symbol" w:hAnsi="Symbol" w:hint="default"/>
      </w:rPr>
    </w:lvl>
    <w:lvl w:ilvl="1" w:tplc="D32237C0" w:tentative="1">
      <w:start w:val="1"/>
      <w:numFmt w:val="bullet"/>
      <w:lvlText w:val="o"/>
      <w:lvlJc w:val="left"/>
      <w:pPr>
        <w:ind w:left="1440" w:hanging="360"/>
      </w:pPr>
      <w:rPr>
        <w:rFonts w:ascii="Courier New" w:hAnsi="Courier New" w:hint="default"/>
      </w:rPr>
    </w:lvl>
    <w:lvl w:ilvl="2" w:tplc="1F74FA2C" w:tentative="1">
      <w:start w:val="1"/>
      <w:numFmt w:val="bullet"/>
      <w:lvlText w:val=""/>
      <w:lvlJc w:val="left"/>
      <w:pPr>
        <w:ind w:left="2160" w:hanging="360"/>
      </w:pPr>
      <w:rPr>
        <w:rFonts w:ascii="Wingdings" w:hAnsi="Wingdings" w:hint="default"/>
      </w:rPr>
    </w:lvl>
    <w:lvl w:ilvl="3" w:tplc="F03271D2" w:tentative="1">
      <w:start w:val="1"/>
      <w:numFmt w:val="bullet"/>
      <w:lvlText w:val=""/>
      <w:lvlJc w:val="left"/>
      <w:pPr>
        <w:ind w:left="2880" w:hanging="360"/>
      </w:pPr>
      <w:rPr>
        <w:rFonts w:ascii="Symbol" w:hAnsi="Symbol" w:hint="default"/>
      </w:rPr>
    </w:lvl>
    <w:lvl w:ilvl="4" w:tplc="0414DCAC" w:tentative="1">
      <w:start w:val="1"/>
      <w:numFmt w:val="bullet"/>
      <w:lvlText w:val="o"/>
      <w:lvlJc w:val="left"/>
      <w:pPr>
        <w:ind w:left="3600" w:hanging="360"/>
      </w:pPr>
      <w:rPr>
        <w:rFonts w:ascii="Courier New" w:hAnsi="Courier New" w:hint="default"/>
      </w:rPr>
    </w:lvl>
    <w:lvl w:ilvl="5" w:tplc="4C2EFACA" w:tentative="1">
      <w:start w:val="1"/>
      <w:numFmt w:val="bullet"/>
      <w:lvlText w:val=""/>
      <w:lvlJc w:val="left"/>
      <w:pPr>
        <w:ind w:left="4320" w:hanging="360"/>
      </w:pPr>
      <w:rPr>
        <w:rFonts w:ascii="Wingdings" w:hAnsi="Wingdings" w:hint="default"/>
      </w:rPr>
    </w:lvl>
    <w:lvl w:ilvl="6" w:tplc="BB96D930" w:tentative="1">
      <w:start w:val="1"/>
      <w:numFmt w:val="bullet"/>
      <w:lvlText w:val=""/>
      <w:lvlJc w:val="left"/>
      <w:pPr>
        <w:ind w:left="5040" w:hanging="360"/>
      </w:pPr>
      <w:rPr>
        <w:rFonts w:ascii="Symbol" w:hAnsi="Symbol" w:hint="default"/>
      </w:rPr>
    </w:lvl>
    <w:lvl w:ilvl="7" w:tplc="888CDB5A" w:tentative="1">
      <w:start w:val="1"/>
      <w:numFmt w:val="bullet"/>
      <w:lvlText w:val="o"/>
      <w:lvlJc w:val="left"/>
      <w:pPr>
        <w:ind w:left="5760" w:hanging="360"/>
      </w:pPr>
      <w:rPr>
        <w:rFonts w:ascii="Courier New" w:hAnsi="Courier New" w:hint="default"/>
      </w:rPr>
    </w:lvl>
    <w:lvl w:ilvl="8" w:tplc="B7AA73FA" w:tentative="1">
      <w:start w:val="1"/>
      <w:numFmt w:val="bullet"/>
      <w:lvlText w:val=""/>
      <w:lvlJc w:val="left"/>
      <w:pPr>
        <w:ind w:left="6480" w:hanging="360"/>
      </w:pPr>
      <w:rPr>
        <w:rFonts w:ascii="Wingdings" w:hAnsi="Wingdings" w:hint="default"/>
      </w:rPr>
    </w:lvl>
  </w:abstractNum>
  <w:abstractNum w:abstractNumId="8" w15:restartNumberingAfterBreak="0">
    <w:nsid w:val="12C123D8"/>
    <w:multiLevelType w:val="hybridMultilevel"/>
    <w:tmpl w:val="A3D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87FBB"/>
    <w:multiLevelType w:val="multilevel"/>
    <w:tmpl w:val="EDB4ABF8"/>
    <w:lvl w:ilvl="0">
      <w:start w:val="1"/>
      <w:numFmt w:val="decimal"/>
      <w:lvlRestart w:val="0"/>
      <w:pStyle w:val="ListNumber"/>
      <w:lvlText w:val="%1."/>
      <w:lvlJc w:val="left"/>
      <w:pPr>
        <w:tabs>
          <w:tab w:val="num" w:pos="360"/>
        </w:tabs>
        <w:ind w:left="360" w:hanging="360"/>
      </w:pPr>
      <w:rPr>
        <w:rFonts w:hint="default"/>
        <w:sz w:val="22"/>
      </w:rPr>
    </w:lvl>
    <w:lvl w:ilvl="1">
      <w:start w:val="1"/>
      <w:numFmt w:val="upperLetter"/>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lowerLetter"/>
      <w:pStyle w:val="ListNumber4"/>
      <w:lvlText w:val="%4)"/>
      <w:lvlJc w:val="left"/>
      <w:pPr>
        <w:tabs>
          <w:tab w:val="num" w:pos="1440"/>
        </w:tabs>
        <w:ind w:left="1440" w:hanging="360"/>
      </w:pPr>
      <w:rPr>
        <w:rFonts w:hint="default"/>
      </w:rPr>
    </w:lvl>
    <w:lvl w:ilvl="4">
      <w:start w:val="1"/>
      <w:numFmt w:val="lowerRoman"/>
      <w:pStyle w:val="ListNumber5"/>
      <w:lvlText w:val="%5)"/>
      <w:lvlJc w:val="left"/>
      <w:pPr>
        <w:tabs>
          <w:tab w:val="num" w:pos="1800"/>
        </w:tabs>
        <w:ind w:left="1800" w:hanging="360"/>
      </w:pPr>
      <w:rPr>
        <w:rFonts w:hint="default"/>
      </w:rPr>
    </w:lvl>
    <w:lvl w:ilvl="5">
      <w:start w:val="1"/>
      <w:numFmt w:val="decimal"/>
      <w:pStyle w:val="ListNumber6"/>
      <w:lvlText w:val="(%6)"/>
      <w:lvlJc w:val="left"/>
      <w:pPr>
        <w:tabs>
          <w:tab w:val="num" w:pos="2160"/>
        </w:tabs>
        <w:ind w:left="2160" w:hanging="360"/>
      </w:pPr>
      <w:rPr>
        <w:rFonts w:hint="default"/>
      </w:rPr>
    </w:lvl>
    <w:lvl w:ilvl="6">
      <w:start w:val="1"/>
      <w:numFmt w:val="lowerLetter"/>
      <w:pStyle w:val="ListNumber7"/>
      <w:lvlText w:val="(%7)"/>
      <w:lvlJc w:val="left"/>
      <w:pPr>
        <w:tabs>
          <w:tab w:val="num" w:pos="2520"/>
        </w:tabs>
        <w:ind w:left="2520" w:hanging="360"/>
      </w:pPr>
      <w:rPr>
        <w:rFonts w:hint="default"/>
      </w:rPr>
    </w:lvl>
    <w:lvl w:ilvl="7">
      <w:start w:val="1"/>
      <w:numFmt w:val="lowerRoman"/>
      <w:lvlRestart w:val="0"/>
      <w:pStyle w:val="ListNumber8"/>
      <w:lvlText w:val="(%8)"/>
      <w:lvlJc w:val="left"/>
      <w:pPr>
        <w:tabs>
          <w:tab w:val="num" w:pos="2880"/>
        </w:tabs>
        <w:ind w:left="2880" w:hanging="360"/>
      </w:pPr>
      <w:rPr>
        <w:rFonts w:hint="default"/>
      </w:rPr>
    </w:lvl>
    <w:lvl w:ilvl="8">
      <w:start w:val="1"/>
      <w:numFmt w:val="decimal"/>
      <w:pStyle w:val="ListNumber9"/>
      <w:isLgl/>
      <w:lvlText w:val=".%9"/>
      <w:lvlJc w:val="left"/>
      <w:pPr>
        <w:tabs>
          <w:tab w:val="num" w:pos="3240"/>
        </w:tabs>
        <w:ind w:left="3240" w:hanging="360"/>
      </w:pPr>
      <w:rPr>
        <w:rFonts w:hint="default"/>
      </w:rPr>
    </w:lvl>
  </w:abstractNum>
  <w:abstractNum w:abstractNumId="10" w15:restartNumberingAfterBreak="0">
    <w:nsid w:val="5D22190A"/>
    <w:multiLevelType w:val="hybridMultilevel"/>
    <w:tmpl w:val="66A2B1BC"/>
    <w:lvl w:ilvl="0" w:tplc="D5AA5C2E">
      <w:start w:val="1"/>
      <w:numFmt w:val="decimal"/>
      <w:lvlText w:val="%1)"/>
      <w:lvlJc w:val="left"/>
      <w:pPr>
        <w:ind w:left="720" w:hanging="360"/>
      </w:pPr>
    </w:lvl>
    <w:lvl w:ilvl="1" w:tplc="A642CE7A" w:tentative="1">
      <w:start w:val="1"/>
      <w:numFmt w:val="lowerLetter"/>
      <w:lvlText w:val="%2."/>
      <w:lvlJc w:val="left"/>
      <w:pPr>
        <w:ind w:left="1440" w:hanging="360"/>
      </w:pPr>
    </w:lvl>
    <w:lvl w:ilvl="2" w:tplc="C1FA3588" w:tentative="1">
      <w:start w:val="1"/>
      <w:numFmt w:val="lowerRoman"/>
      <w:lvlText w:val="%3."/>
      <w:lvlJc w:val="right"/>
      <w:pPr>
        <w:ind w:left="2160" w:hanging="180"/>
      </w:pPr>
    </w:lvl>
    <w:lvl w:ilvl="3" w:tplc="0374CEDE" w:tentative="1">
      <w:start w:val="1"/>
      <w:numFmt w:val="decimal"/>
      <w:lvlText w:val="%4."/>
      <w:lvlJc w:val="left"/>
      <w:pPr>
        <w:ind w:left="2880" w:hanging="360"/>
      </w:pPr>
    </w:lvl>
    <w:lvl w:ilvl="4" w:tplc="925AF130" w:tentative="1">
      <w:start w:val="1"/>
      <w:numFmt w:val="lowerLetter"/>
      <w:lvlText w:val="%5."/>
      <w:lvlJc w:val="left"/>
      <w:pPr>
        <w:ind w:left="3600" w:hanging="360"/>
      </w:pPr>
    </w:lvl>
    <w:lvl w:ilvl="5" w:tplc="81CE249A" w:tentative="1">
      <w:start w:val="1"/>
      <w:numFmt w:val="lowerRoman"/>
      <w:lvlText w:val="%6."/>
      <w:lvlJc w:val="right"/>
      <w:pPr>
        <w:ind w:left="4320" w:hanging="180"/>
      </w:pPr>
    </w:lvl>
    <w:lvl w:ilvl="6" w:tplc="7CCAEE66" w:tentative="1">
      <w:start w:val="1"/>
      <w:numFmt w:val="decimal"/>
      <w:lvlText w:val="%7."/>
      <w:lvlJc w:val="left"/>
      <w:pPr>
        <w:ind w:left="5040" w:hanging="360"/>
      </w:pPr>
    </w:lvl>
    <w:lvl w:ilvl="7" w:tplc="724ADE3A" w:tentative="1">
      <w:start w:val="1"/>
      <w:numFmt w:val="lowerLetter"/>
      <w:lvlText w:val="%8."/>
      <w:lvlJc w:val="left"/>
      <w:pPr>
        <w:ind w:left="5760" w:hanging="360"/>
      </w:pPr>
    </w:lvl>
    <w:lvl w:ilvl="8" w:tplc="F3D025AA" w:tentative="1">
      <w:start w:val="1"/>
      <w:numFmt w:val="lowerRoman"/>
      <w:lvlText w:val="%9."/>
      <w:lvlJc w:val="right"/>
      <w:pPr>
        <w:ind w:left="6480" w:hanging="180"/>
      </w:pPr>
    </w:lvl>
  </w:abstractNum>
  <w:abstractNum w:abstractNumId="11" w15:restartNumberingAfterBreak="0">
    <w:nsid w:val="64D86EB3"/>
    <w:multiLevelType w:val="multilevel"/>
    <w:tmpl w:val="60842272"/>
    <w:lvl w:ilvl="0">
      <w:start w:val="1"/>
      <w:numFmt w:val="decimal"/>
      <w:lvlRestart w:val="0"/>
      <w:lvlText w:val="%1."/>
      <w:lvlJc w:val="left"/>
      <w:pPr>
        <w:tabs>
          <w:tab w:val="num" w:pos="1440"/>
        </w:tabs>
        <w:ind w:left="0" w:firstLine="720"/>
      </w:pPr>
    </w:lvl>
    <w:lvl w:ilvl="1">
      <w:start w:val="1"/>
      <w:numFmt w:val="upperLetter"/>
      <w:lvlText w:val="%2."/>
      <w:lvlJc w:val="left"/>
      <w:pPr>
        <w:tabs>
          <w:tab w:val="num" w:pos="1440"/>
        </w:tabs>
        <w:ind w:left="0" w:firstLine="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
      <w:isLgl/>
      <w:lvlText w:val=".%9"/>
      <w:lvlJc w:val="left"/>
      <w:pPr>
        <w:tabs>
          <w:tab w:val="num" w:pos="7200"/>
        </w:tabs>
        <w:ind w:left="7200" w:hanging="720"/>
      </w:pPr>
    </w:lvl>
  </w:abstractNum>
  <w:abstractNum w:abstractNumId="12" w15:restartNumberingAfterBreak="0">
    <w:nsid w:val="70C216C9"/>
    <w:multiLevelType w:val="hybridMultilevel"/>
    <w:tmpl w:val="A83452D6"/>
    <w:lvl w:ilvl="0" w:tplc="9D1A628E">
      <w:start w:val="1"/>
      <w:numFmt w:val="bullet"/>
      <w:lvlText w:val=""/>
      <w:lvlJc w:val="left"/>
      <w:pPr>
        <w:ind w:left="720" w:hanging="360"/>
      </w:pPr>
      <w:rPr>
        <w:rFonts w:ascii="Wingdings" w:hAnsi="Wingdings" w:hint="default"/>
      </w:rPr>
    </w:lvl>
    <w:lvl w:ilvl="1" w:tplc="5928E304" w:tentative="1">
      <w:start w:val="1"/>
      <w:numFmt w:val="bullet"/>
      <w:lvlText w:val="o"/>
      <w:lvlJc w:val="left"/>
      <w:pPr>
        <w:ind w:left="1440" w:hanging="360"/>
      </w:pPr>
      <w:rPr>
        <w:rFonts w:ascii="Courier New" w:hAnsi="Courier New" w:hint="default"/>
      </w:rPr>
    </w:lvl>
    <w:lvl w:ilvl="2" w:tplc="C414E9FC" w:tentative="1">
      <w:start w:val="1"/>
      <w:numFmt w:val="bullet"/>
      <w:lvlText w:val=""/>
      <w:lvlJc w:val="left"/>
      <w:pPr>
        <w:ind w:left="2160" w:hanging="360"/>
      </w:pPr>
      <w:rPr>
        <w:rFonts w:ascii="Wingdings" w:hAnsi="Wingdings" w:hint="default"/>
      </w:rPr>
    </w:lvl>
    <w:lvl w:ilvl="3" w:tplc="27125F0E" w:tentative="1">
      <w:start w:val="1"/>
      <w:numFmt w:val="bullet"/>
      <w:lvlText w:val=""/>
      <w:lvlJc w:val="left"/>
      <w:pPr>
        <w:ind w:left="2880" w:hanging="360"/>
      </w:pPr>
      <w:rPr>
        <w:rFonts w:ascii="Symbol" w:hAnsi="Symbol" w:hint="default"/>
      </w:rPr>
    </w:lvl>
    <w:lvl w:ilvl="4" w:tplc="08CA7E78" w:tentative="1">
      <w:start w:val="1"/>
      <w:numFmt w:val="bullet"/>
      <w:lvlText w:val="o"/>
      <w:lvlJc w:val="left"/>
      <w:pPr>
        <w:ind w:left="3600" w:hanging="360"/>
      </w:pPr>
      <w:rPr>
        <w:rFonts w:ascii="Courier New" w:hAnsi="Courier New" w:hint="default"/>
      </w:rPr>
    </w:lvl>
    <w:lvl w:ilvl="5" w:tplc="298661F6" w:tentative="1">
      <w:start w:val="1"/>
      <w:numFmt w:val="bullet"/>
      <w:lvlText w:val=""/>
      <w:lvlJc w:val="left"/>
      <w:pPr>
        <w:ind w:left="4320" w:hanging="360"/>
      </w:pPr>
      <w:rPr>
        <w:rFonts w:ascii="Wingdings" w:hAnsi="Wingdings" w:hint="default"/>
      </w:rPr>
    </w:lvl>
    <w:lvl w:ilvl="6" w:tplc="73D2D540" w:tentative="1">
      <w:start w:val="1"/>
      <w:numFmt w:val="bullet"/>
      <w:lvlText w:val=""/>
      <w:lvlJc w:val="left"/>
      <w:pPr>
        <w:ind w:left="5040" w:hanging="360"/>
      </w:pPr>
      <w:rPr>
        <w:rFonts w:ascii="Symbol" w:hAnsi="Symbol" w:hint="default"/>
      </w:rPr>
    </w:lvl>
    <w:lvl w:ilvl="7" w:tplc="9DC8A2AA" w:tentative="1">
      <w:start w:val="1"/>
      <w:numFmt w:val="bullet"/>
      <w:lvlText w:val="o"/>
      <w:lvlJc w:val="left"/>
      <w:pPr>
        <w:ind w:left="5760" w:hanging="360"/>
      </w:pPr>
      <w:rPr>
        <w:rFonts w:ascii="Courier New" w:hAnsi="Courier New" w:hint="default"/>
      </w:rPr>
    </w:lvl>
    <w:lvl w:ilvl="8" w:tplc="E6D03C86" w:tentative="1">
      <w:start w:val="1"/>
      <w:numFmt w:val="bullet"/>
      <w:lvlText w:val=""/>
      <w:lvlJc w:val="left"/>
      <w:pPr>
        <w:ind w:left="6480" w:hanging="360"/>
      </w:pPr>
      <w:rPr>
        <w:rFonts w:ascii="Wingdings" w:hAnsi="Wingdings" w:hint="default"/>
      </w:rPr>
    </w:lvl>
  </w:abstractNum>
  <w:abstractNum w:abstractNumId="13" w15:restartNumberingAfterBreak="0">
    <w:nsid w:val="7336275F"/>
    <w:multiLevelType w:val="hybridMultilevel"/>
    <w:tmpl w:val="66A2B1BC"/>
    <w:lvl w:ilvl="0" w:tplc="0409000D">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736F3CBF"/>
    <w:multiLevelType w:val="hybridMultilevel"/>
    <w:tmpl w:val="66A2B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436D1"/>
    <w:multiLevelType w:val="hybridMultilevel"/>
    <w:tmpl w:val="6DCA7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4"/>
  </w:num>
  <w:num w:numId="5">
    <w:abstractNumId w:val="7"/>
  </w:num>
  <w:num w:numId="6">
    <w:abstractNumId w:val="4"/>
  </w:num>
  <w:num w:numId="7">
    <w:abstractNumId w:val="3"/>
  </w:num>
  <w:num w:numId="8">
    <w:abstractNumId w:val="9"/>
  </w:num>
  <w:num w:numId="9">
    <w:abstractNumId w:val="13"/>
  </w:num>
  <w:num w:numId="10">
    <w:abstractNumId w:val="11"/>
  </w:num>
  <w:num w:numId="11">
    <w:abstractNumId w:val="0"/>
  </w:num>
  <w:num w:numId="12">
    <w:abstractNumId w:val="1"/>
  </w:num>
  <w:num w:numId="13">
    <w:abstractNumId w:val="2"/>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022" w:allStyles="0" w:customStyles="1"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6D"/>
    <w:rsid w:val="00010A0C"/>
    <w:rsid w:val="00050330"/>
    <w:rsid w:val="0005497B"/>
    <w:rsid w:val="000C7E05"/>
    <w:rsid w:val="000E5A2B"/>
    <w:rsid w:val="000F18EF"/>
    <w:rsid w:val="00143829"/>
    <w:rsid w:val="00144E7A"/>
    <w:rsid w:val="00150FB1"/>
    <w:rsid w:val="00157706"/>
    <w:rsid w:val="00160F26"/>
    <w:rsid w:val="00194564"/>
    <w:rsid w:val="001E3501"/>
    <w:rsid w:val="00204417"/>
    <w:rsid w:val="00214F3E"/>
    <w:rsid w:val="00217BB9"/>
    <w:rsid w:val="002273BE"/>
    <w:rsid w:val="00236249"/>
    <w:rsid w:val="002D13D2"/>
    <w:rsid w:val="002E1093"/>
    <w:rsid w:val="002F6C77"/>
    <w:rsid w:val="00302123"/>
    <w:rsid w:val="00335A26"/>
    <w:rsid w:val="00336FF8"/>
    <w:rsid w:val="003508BA"/>
    <w:rsid w:val="0036124E"/>
    <w:rsid w:val="0038090B"/>
    <w:rsid w:val="003B044D"/>
    <w:rsid w:val="003B38B0"/>
    <w:rsid w:val="003D0445"/>
    <w:rsid w:val="003D22BE"/>
    <w:rsid w:val="003D469B"/>
    <w:rsid w:val="003E79C1"/>
    <w:rsid w:val="004072FE"/>
    <w:rsid w:val="004179AD"/>
    <w:rsid w:val="00441AC0"/>
    <w:rsid w:val="00484489"/>
    <w:rsid w:val="00486731"/>
    <w:rsid w:val="00492F6E"/>
    <w:rsid w:val="00493ECA"/>
    <w:rsid w:val="004B06BF"/>
    <w:rsid w:val="004B1FB0"/>
    <w:rsid w:val="004B72FA"/>
    <w:rsid w:val="004E065A"/>
    <w:rsid w:val="004E2942"/>
    <w:rsid w:val="005038AC"/>
    <w:rsid w:val="00537793"/>
    <w:rsid w:val="00566B10"/>
    <w:rsid w:val="005835E4"/>
    <w:rsid w:val="00583973"/>
    <w:rsid w:val="00594929"/>
    <w:rsid w:val="00594DD9"/>
    <w:rsid w:val="005A2133"/>
    <w:rsid w:val="005B50D5"/>
    <w:rsid w:val="005C1ABA"/>
    <w:rsid w:val="00626826"/>
    <w:rsid w:val="006322D5"/>
    <w:rsid w:val="00653494"/>
    <w:rsid w:val="00676F01"/>
    <w:rsid w:val="006E060D"/>
    <w:rsid w:val="00700879"/>
    <w:rsid w:val="007008AE"/>
    <w:rsid w:val="007118DD"/>
    <w:rsid w:val="007172E4"/>
    <w:rsid w:val="00757C78"/>
    <w:rsid w:val="00761F18"/>
    <w:rsid w:val="0077195B"/>
    <w:rsid w:val="007C4670"/>
    <w:rsid w:val="007F300C"/>
    <w:rsid w:val="007F378C"/>
    <w:rsid w:val="007F7153"/>
    <w:rsid w:val="00825A1A"/>
    <w:rsid w:val="00836B9B"/>
    <w:rsid w:val="00840FEA"/>
    <w:rsid w:val="0086348F"/>
    <w:rsid w:val="0087012B"/>
    <w:rsid w:val="008923AB"/>
    <w:rsid w:val="008B2B0C"/>
    <w:rsid w:val="008C1662"/>
    <w:rsid w:val="008D2446"/>
    <w:rsid w:val="008D34A5"/>
    <w:rsid w:val="008F7557"/>
    <w:rsid w:val="009001FE"/>
    <w:rsid w:val="0090026F"/>
    <w:rsid w:val="009230A3"/>
    <w:rsid w:val="0092467E"/>
    <w:rsid w:val="00924BD7"/>
    <w:rsid w:val="00957A0D"/>
    <w:rsid w:val="00963FF1"/>
    <w:rsid w:val="009674F9"/>
    <w:rsid w:val="009C5186"/>
    <w:rsid w:val="009D018D"/>
    <w:rsid w:val="009D35C2"/>
    <w:rsid w:val="009D56E8"/>
    <w:rsid w:val="00A02E77"/>
    <w:rsid w:val="00A11C18"/>
    <w:rsid w:val="00A2119D"/>
    <w:rsid w:val="00A33811"/>
    <w:rsid w:val="00A4140E"/>
    <w:rsid w:val="00A60D0A"/>
    <w:rsid w:val="00A6347F"/>
    <w:rsid w:val="00A67703"/>
    <w:rsid w:val="00A915DD"/>
    <w:rsid w:val="00AA5FEB"/>
    <w:rsid w:val="00AC1382"/>
    <w:rsid w:val="00AC2A8E"/>
    <w:rsid w:val="00AD4F83"/>
    <w:rsid w:val="00AE14F1"/>
    <w:rsid w:val="00B03587"/>
    <w:rsid w:val="00B265A4"/>
    <w:rsid w:val="00B3665F"/>
    <w:rsid w:val="00B63F8F"/>
    <w:rsid w:val="00B642FD"/>
    <w:rsid w:val="00B87F5D"/>
    <w:rsid w:val="00B95A89"/>
    <w:rsid w:val="00BE0516"/>
    <w:rsid w:val="00BE1698"/>
    <w:rsid w:val="00C049C0"/>
    <w:rsid w:val="00C062AA"/>
    <w:rsid w:val="00C10126"/>
    <w:rsid w:val="00C242F0"/>
    <w:rsid w:val="00C93951"/>
    <w:rsid w:val="00CE615A"/>
    <w:rsid w:val="00D033E9"/>
    <w:rsid w:val="00D115A3"/>
    <w:rsid w:val="00D33BE6"/>
    <w:rsid w:val="00D35E60"/>
    <w:rsid w:val="00D539F3"/>
    <w:rsid w:val="00D76268"/>
    <w:rsid w:val="00D95F19"/>
    <w:rsid w:val="00DD35D0"/>
    <w:rsid w:val="00DD7597"/>
    <w:rsid w:val="00E32803"/>
    <w:rsid w:val="00E36A19"/>
    <w:rsid w:val="00E45CB0"/>
    <w:rsid w:val="00E51093"/>
    <w:rsid w:val="00E54C17"/>
    <w:rsid w:val="00E62776"/>
    <w:rsid w:val="00E9228A"/>
    <w:rsid w:val="00ED31CB"/>
    <w:rsid w:val="00F015BB"/>
    <w:rsid w:val="00F328DD"/>
    <w:rsid w:val="00F36426"/>
    <w:rsid w:val="00F7502D"/>
    <w:rsid w:val="00F9119A"/>
    <w:rsid w:val="00FC04AD"/>
    <w:rsid w:val="00FC66DB"/>
    <w:rsid w:val="00FD40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C7B6"/>
  <w15:docId w15:val="{CE402F2F-11BC-48B3-8079-5CEB65B4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426"/>
    <w:rPr>
      <w:sz w:val="24"/>
      <w:szCs w:val="24"/>
    </w:rPr>
  </w:style>
  <w:style w:type="paragraph" w:styleId="Heading1">
    <w:name w:val="heading 1"/>
    <w:basedOn w:val="Normal"/>
    <w:next w:val="Normal"/>
    <w:link w:val="Heading1Char"/>
    <w:uiPriority w:val="9"/>
    <w:qFormat/>
    <w:rsid w:val="00F3642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364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57706"/>
    <w:pPr>
      <w:keepNext/>
      <w:spacing w:before="24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36426"/>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3642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36426"/>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F36426"/>
    <w:pPr>
      <w:spacing w:before="240" w:after="60"/>
      <w:outlineLvl w:val="6"/>
    </w:pPr>
  </w:style>
  <w:style w:type="paragraph" w:styleId="Heading8">
    <w:name w:val="heading 8"/>
    <w:basedOn w:val="Normal"/>
    <w:next w:val="Normal"/>
    <w:link w:val="Heading8Char"/>
    <w:uiPriority w:val="9"/>
    <w:unhideWhenUsed/>
    <w:qFormat/>
    <w:rsid w:val="00F36426"/>
    <w:pPr>
      <w:spacing w:before="240" w:after="60"/>
      <w:outlineLvl w:val="7"/>
    </w:pPr>
    <w:rPr>
      <w:i/>
      <w:iCs/>
    </w:rPr>
  </w:style>
  <w:style w:type="paragraph" w:styleId="Heading9">
    <w:name w:val="heading 9"/>
    <w:basedOn w:val="Normal"/>
    <w:next w:val="Normal"/>
    <w:link w:val="Heading9Char"/>
    <w:uiPriority w:val="9"/>
    <w:unhideWhenUsed/>
    <w:qFormat/>
    <w:rsid w:val="00F364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26"/>
    <w:pPr>
      <w:ind w:left="720"/>
      <w:contextualSpacing/>
    </w:pPr>
  </w:style>
  <w:style w:type="character" w:customStyle="1" w:styleId="postbox-detected-contentpostbox-detected-date">
    <w:name w:val="__postbox-detected-content __postbox-detected-date"/>
    <w:basedOn w:val="DefaultParagraphFont"/>
    <w:rsid w:val="0077195B"/>
  </w:style>
  <w:style w:type="character" w:customStyle="1" w:styleId="Heading1Char">
    <w:name w:val="Heading 1 Char"/>
    <w:basedOn w:val="DefaultParagraphFont"/>
    <w:link w:val="Heading1"/>
    <w:uiPriority w:val="9"/>
    <w:rsid w:val="00F36426"/>
    <w:rPr>
      <w:rFonts w:asciiTheme="majorHAnsi" w:eastAsiaTheme="majorEastAsia" w:hAnsiTheme="majorHAnsi" w:cstheme="majorBidi"/>
      <w:b/>
      <w:bCs/>
      <w:kern w:val="32"/>
      <w:sz w:val="32"/>
      <w:szCs w:val="32"/>
    </w:rPr>
  </w:style>
  <w:style w:type="paragraph" w:styleId="ListBullet2">
    <w:name w:val="List Bullet 2"/>
    <w:basedOn w:val="Normal"/>
    <w:rsid w:val="00594929"/>
    <w:pPr>
      <w:numPr>
        <w:numId w:val="6"/>
      </w:numPr>
      <w:contextualSpacing/>
    </w:pPr>
  </w:style>
  <w:style w:type="paragraph" w:styleId="BodyText">
    <w:name w:val="Body Text"/>
    <w:basedOn w:val="Normal"/>
    <w:link w:val="BodyTextChar"/>
    <w:rsid w:val="00594929"/>
    <w:pPr>
      <w:spacing w:after="120"/>
    </w:pPr>
  </w:style>
  <w:style w:type="character" w:customStyle="1" w:styleId="BodyTextChar">
    <w:name w:val="Body Text Char"/>
    <w:basedOn w:val="DefaultParagraphFont"/>
    <w:link w:val="BodyText"/>
    <w:rsid w:val="00594929"/>
  </w:style>
  <w:style w:type="paragraph" w:styleId="BalloonText">
    <w:name w:val="Balloon Text"/>
    <w:basedOn w:val="Normal"/>
    <w:link w:val="BalloonTextChar"/>
    <w:rsid w:val="00594929"/>
    <w:rPr>
      <w:rFonts w:ascii="Lucida Grande" w:hAnsi="Lucida Grande"/>
      <w:sz w:val="18"/>
      <w:szCs w:val="18"/>
    </w:rPr>
  </w:style>
  <w:style w:type="character" w:customStyle="1" w:styleId="BalloonTextChar">
    <w:name w:val="Balloon Text Char"/>
    <w:basedOn w:val="DefaultParagraphFont"/>
    <w:link w:val="BalloonText"/>
    <w:rsid w:val="00594929"/>
    <w:rPr>
      <w:rFonts w:ascii="Lucida Grande" w:hAnsi="Lucida Grande"/>
      <w:sz w:val="18"/>
      <w:szCs w:val="18"/>
    </w:rPr>
  </w:style>
  <w:style w:type="character" w:customStyle="1" w:styleId="Heading2Char">
    <w:name w:val="Heading 2 Char"/>
    <w:basedOn w:val="DefaultParagraphFont"/>
    <w:link w:val="Heading2"/>
    <w:uiPriority w:val="9"/>
    <w:rsid w:val="00F364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577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36426"/>
    <w:rPr>
      <w:b/>
      <w:bCs/>
      <w:sz w:val="28"/>
      <w:szCs w:val="28"/>
    </w:rPr>
  </w:style>
  <w:style w:type="character" w:customStyle="1" w:styleId="Heading5Char">
    <w:name w:val="Heading 5 Char"/>
    <w:basedOn w:val="DefaultParagraphFont"/>
    <w:link w:val="Heading5"/>
    <w:uiPriority w:val="9"/>
    <w:rsid w:val="00F36426"/>
    <w:rPr>
      <w:b/>
      <w:bCs/>
      <w:i/>
      <w:iCs/>
      <w:sz w:val="26"/>
      <w:szCs w:val="26"/>
    </w:rPr>
  </w:style>
  <w:style w:type="character" w:customStyle="1" w:styleId="Heading6Char">
    <w:name w:val="Heading 6 Char"/>
    <w:basedOn w:val="DefaultParagraphFont"/>
    <w:link w:val="Heading6"/>
    <w:uiPriority w:val="9"/>
    <w:rsid w:val="00F36426"/>
    <w:rPr>
      <w:b/>
      <w:bCs/>
    </w:rPr>
  </w:style>
  <w:style w:type="character" w:customStyle="1" w:styleId="Heading7Char">
    <w:name w:val="Heading 7 Char"/>
    <w:basedOn w:val="DefaultParagraphFont"/>
    <w:link w:val="Heading7"/>
    <w:uiPriority w:val="9"/>
    <w:rsid w:val="00F36426"/>
    <w:rPr>
      <w:sz w:val="24"/>
      <w:szCs w:val="24"/>
    </w:rPr>
  </w:style>
  <w:style w:type="character" w:customStyle="1" w:styleId="Heading8Char">
    <w:name w:val="Heading 8 Char"/>
    <w:basedOn w:val="DefaultParagraphFont"/>
    <w:link w:val="Heading8"/>
    <w:uiPriority w:val="9"/>
    <w:rsid w:val="00F36426"/>
    <w:rPr>
      <w:i/>
      <w:iCs/>
      <w:sz w:val="24"/>
      <w:szCs w:val="24"/>
    </w:rPr>
  </w:style>
  <w:style w:type="character" w:customStyle="1" w:styleId="Heading9Char">
    <w:name w:val="Heading 9 Char"/>
    <w:basedOn w:val="DefaultParagraphFont"/>
    <w:link w:val="Heading9"/>
    <w:uiPriority w:val="9"/>
    <w:rsid w:val="00F36426"/>
    <w:rPr>
      <w:rFonts w:asciiTheme="majorHAnsi" w:eastAsiaTheme="majorEastAsia" w:hAnsiTheme="majorHAnsi"/>
    </w:rPr>
  </w:style>
  <w:style w:type="paragraph" w:styleId="Title">
    <w:name w:val="Title"/>
    <w:basedOn w:val="Normal"/>
    <w:next w:val="Normal"/>
    <w:link w:val="TitleChar"/>
    <w:uiPriority w:val="10"/>
    <w:qFormat/>
    <w:rsid w:val="00F364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64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64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6426"/>
    <w:rPr>
      <w:rFonts w:asciiTheme="majorHAnsi" w:eastAsiaTheme="majorEastAsia" w:hAnsiTheme="majorHAnsi"/>
      <w:sz w:val="24"/>
      <w:szCs w:val="24"/>
    </w:rPr>
  </w:style>
  <w:style w:type="character" w:styleId="Strong">
    <w:name w:val="Strong"/>
    <w:basedOn w:val="DefaultParagraphFont"/>
    <w:uiPriority w:val="22"/>
    <w:qFormat/>
    <w:rsid w:val="00F36426"/>
    <w:rPr>
      <w:b/>
      <w:bCs/>
    </w:rPr>
  </w:style>
  <w:style w:type="character" w:styleId="Emphasis">
    <w:name w:val="Emphasis"/>
    <w:basedOn w:val="DefaultParagraphFont"/>
    <w:uiPriority w:val="20"/>
    <w:qFormat/>
    <w:rsid w:val="00F36426"/>
    <w:rPr>
      <w:rFonts w:asciiTheme="minorHAnsi" w:hAnsiTheme="minorHAnsi"/>
      <w:b/>
      <w:i/>
      <w:iCs/>
    </w:rPr>
  </w:style>
  <w:style w:type="paragraph" w:styleId="NoSpacing">
    <w:name w:val="No Spacing"/>
    <w:basedOn w:val="Normal"/>
    <w:uiPriority w:val="1"/>
    <w:qFormat/>
    <w:rsid w:val="00F36426"/>
    <w:rPr>
      <w:szCs w:val="32"/>
    </w:rPr>
  </w:style>
  <w:style w:type="paragraph" w:styleId="Quote">
    <w:name w:val="Quote"/>
    <w:basedOn w:val="Normal"/>
    <w:next w:val="Normal"/>
    <w:link w:val="QuoteChar"/>
    <w:uiPriority w:val="29"/>
    <w:qFormat/>
    <w:rsid w:val="00F36426"/>
    <w:rPr>
      <w:i/>
    </w:rPr>
  </w:style>
  <w:style w:type="character" w:customStyle="1" w:styleId="QuoteChar">
    <w:name w:val="Quote Char"/>
    <w:basedOn w:val="DefaultParagraphFont"/>
    <w:link w:val="Quote"/>
    <w:uiPriority w:val="29"/>
    <w:rsid w:val="00F36426"/>
    <w:rPr>
      <w:i/>
      <w:sz w:val="24"/>
      <w:szCs w:val="24"/>
    </w:rPr>
  </w:style>
  <w:style w:type="paragraph" w:styleId="IntenseQuote">
    <w:name w:val="Intense Quote"/>
    <w:basedOn w:val="Normal"/>
    <w:next w:val="Normal"/>
    <w:link w:val="IntenseQuoteChar"/>
    <w:uiPriority w:val="30"/>
    <w:qFormat/>
    <w:rsid w:val="00F36426"/>
    <w:pPr>
      <w:ind w:left="720" w:right="720"/>
    </w:pPr>
    <w:rPr>
      <w:b/>
      <w:i/>
      <w:szCs w:val="22"/>
    </w:rPr>
  </w:style>
  <w:style w:type="character" w:customStyle="1" w:styleId="IntenseQuoteChar">
    <w:name w:val="Intense Quote Char"/>
    <w:basedOn w:val="DefaultParagraphFont"/>
    <w:link w:val="IntenseQuote"/>
    <w:uiPriority w:val="30"/>
    <w:rsid w:val="00F36426"/>
    <w:rPr>
      <w:b/>
      <w:i/>
      <w:sz w:val="24"/>
    </w:rPr>
  </w:style>
  <w:style w:type="character" w:styleId="SubtleEmphasis">
    <w:name w:val="Subtle Emphasis"/>
    <w:uiPriority w:val="19"/>
    <w:qFormat/>
    <w:rsid w:val="00F36426"/>
    <w:rPr>
      <w:i/>
      <w:color w:val="5A5A5A" w:themeColor="text1" w:themeTint="A5"/>
    </w:rPr>
  </w:style>
  <w:style w:type="character" w:styleId="IntenseEmphasis">
    <w:name w:val="Intense Emphasis"/>
    <w:basedOn w:val="DefaultParagraphFont"/>
    <w:uiPriority w:val="21"/>
    <w:qFormat/>
    <w:rsid w:val="00F36426"/>
    <w:rPr>
      <w:b/>
      <w:i/>
      <w:sz w:val="24"/>
      <w:szCs w:val="24"/>
      <w:u w:val="single"/>
    </w:rPr>
  </w:style>
  <w:style w:type="character" w:styleId="SubtleReference">
    <w:name w:val="Subtle Reference"/>
    <w:basedOn w:val="DefaultParagraphFont"/>
    <w:uiPriority w:val="31"/>
    <w:qFormat/>
    <w:rsid w:val="00F36426"/>
    <w:rPr>
      <w:sz w:val="24"/>
      <w:szCs w:val="24"/>
      <w:u w:val="single"/>
    </w:rPr>
  </w:style>
  <w:style w:type="character" w:styleId="IntenseReference">
    <w:name w:val="Intense Reference"/>
    <w:basedOn w:val="DefaultParagraphFont"/>
    <w:uiPriority w:val="32"/>
    <w:qFormat/>
    <w:rsid w:val="00F36426"/>
    <w:rPr>
      <w:b/>
      <w:sz w:val="24"/>
      <w:u w:val="single"/>
    </w:rPr>
  </w:style>
  <w:style w:type="character" w:styleId="BookTitle">
    <w:name w:val="Book Title"/>
    <w:basedOn w:val="DefaultParagraphFont"/>
    <w:uiPriority w:val="33"/>
    <w:qFormat/>
    <w:rsid w:val="00F3642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F36426"/>
    <w:pPr>
      <w:outlineLvl w:val="9"/>
    </w:pPr>
    <w:rPr>
      <w:rFonts w:cs="Times New Roman"/>
    </w:rPr>
  </w:style>
  <w:style w:type="paragraph" w:styleId="TOC1">
    <w:name w:val="toc 1"/>
    <w:basedOn w:val="Normal"/>
    <w:next w:val="Normal"/>
    <w:autoRedefine/>
    <w:uiPriority w:val="39"/>
    <w:rsid w:val="00840FEA"/>
    <w:pPr>
      <w:tabs>
        <w:tab w:val="right" w:leader="dot" w:pos="9350"/>
      </w:tabs>
    </w:pPr>
  </w:style>
  <w:style w:type="paragraph" w:styleId="TOC2">
    <w:name w:val="toc 2"/>
    <w:basedOn w:val="TOC1"/>
    <w:next w:val="Normal"/>
    <w:autoRedefine/>
    <w:uiPriority w:val="39"/>
    <w:rsid w:val="007F300C"/>
    <w:pPr>
      <w:ind w:left="245"/>
      <w:contextualSpacing/>
    </w:pPr>
  </w:style>
  <w:style w:type="character" w:styleId="Hyperlink">
    <w:name w:val="Hyperlink"/>
    <w:basedOn w:val="DefaultParagraphFont"/>
    <w:uiPriority w:val="99"/>
    <w:unhideWhenUsed/>
    <w:rsid w:val="0086348F"/>
    <w:rPr>
      <w:color w:val="0000FF" w:themeColor="hyperlink"/>
      <w:u w:val="single"/>
    </w:rPr>
  </w:style>
  <w:style w:type="paragraph" w:styleId="ListNumber2">
    <w:name w:val="List Number 2"/>
    <w:basedOn w:val="ListNumber"/>
    <w:rsid w:val="009674F9"/>
    <w:pPr>
      <w:numPr>
        <w:ilvl w:val="1"/>
      </w:numPr>
    </w:pPr>
  </w:style>
  <w:style w:type="paragraph" w:styleId="ListNumber">
    <w:name w:val="List Number"/>
    <w:basedOn w:val="Normal"/>
    <w:next w:val="ListNumber2"/>
    <w:rsid w:val="009674F9"/>
    <w:pPr>
      <w:numPr>
        <w:numId w:val="8"/>
      </w:numPr>
      <w:contextualSpacing/>
    </w:pPr>
  </w:style>
  <w:style w:type="paragraph" w:customStyle="1" w:styleId="ListNumber6">
    <w:name w:val="List Number 6"/>
    <w:basedOn w:val="ListNumber5"/>
    <w:link w:val="ListNumber6Char"/>
    <w:rsid w:val="005835E4"/>
    <w:pPr>
      <w:numPr>
        <w:ilvl w:val="5"/>
      </w:numPr>
    </w:pPr>
    <w:rPr>
      <w:rFonts w:asciiTheme="majorHAnsi" w:eastAsiaTheme="majorEastAsia" w:hAnsiTheme="majorHAnsi"/>
    </w:rPr>
  </w:style>
  <w:style w:type="character" w:customStyle="1" w:styleId="ListNumber6Char">
    <w:name w:val="List Number 6 Char"/>
    <w:basedOn w:val="Heading2Char"/>
    <w:link w:val="ListNumber6"/>
    <w:rsid w:val="005835E4"/>
    <w:rPr>
      <w:rFonts w:asciiTheme="majorHAnsi" w:eastAsiaTheme="majorEastAsia" w:hAnsiTheme="majorHAnsi"/>
      <w:b w:val="0"/>
      <w:bCs w:val="0"/>
      <w:i w:val="0"/>
      <w:iCs w:val="0"/>
      <w:sz w:val="24"/>
      <w:szCs w:val="24"/>
    </w:rPr>
  </w:style>
  <w:style w:type="paragraph" w:customStyle="1" w:styleId="ListNumber7">
    <w:name w:val="List Number 7"/>
    <w:basedOn w:val="ListNumber6"/>
    <w:link w:val="ListNumber7Char"/>
    <w:rsid w:val="005835E4"/>
    <w:pPr>
      <w:numPr>
        <w:ilvl w:val="6"/>
      </w:numPr>
    </w:pPr>
  </w:style>
  <w:style w:type="character" w:customStyle="1" w:styleId="ListNumber7Char">
    <w:name w:val="List Number 7 Char"/>
    <w:basedOn w:val="Heading2Char"/>
    <w:link w:val="ListNumber7"/>
    <w:rsid w:val="005835E4"/>
    <w:rPr>
      <w:rFonts w:asciiTheme="majorHAnsi" w:eastAsiaTheme="majorEastAsia" w:hAnsiTheme="majorHAnsi"/>
      <w:b w:val="0"/>
      <w:bCs w:val="0"/>
      <w:i w:val="0"/>
      <w:iCs w:val="0"/>
      <w:sz w:val="24"/>
      <w:szCs w:val="24"/>
    </w:rPr>
  </w:style>
  <w:style w:type="paragraph" w:customStyle="1" w:styleId="ListNumber8">
    <w:name w:val="List Number 8"/>
    <w:basedOn w:val="ListNumber7"/>
    <w:link w:val="ListNumber8Char"/>
    <w:rsid w:val="005835E4"/>
    <w:pPr>
      <w:numPr>
        <w:ilvl w:val="7"/>
      </w:numPr>
    </w:pPr>
  </w:style>
  <w:style w:type="character" w:customStyle="1" w:styleId="ListNumber8Char">
    <w:name w:val="List Number 8 Char"/>
    <w:basedOn w:val="Heading2Char"/>
    <w:link w:val="ListNumber8"/>
    <w:rsid w:val="005835E4"/>
    <w:rPr>
      <w:rFonts w:asciiTheme="majorHAnsi" w:eastAsiaTheme="majorEastAsia" w:hAnsiTheme="majorHAnsi"/>
      <w:b w:val="0"/>
      <w:bCs w:val="0"/>
      <w:i w:val="0"/>
      <w:iCs w:val="0"/>
      <w:sz w:val="24"/>
      <w:szCs w:val="24"/>
    </w:rPr>
  </w:style>
  <w:style w:type="paragraph" w:customStyle="1" w:styleId="ListNumber9">
    <w:name w:val="List Number 9"/>
    <w:basedOn w:val="ListNumber8"/>
    <w:link w:val="ListNumber9Char"/>
    <w:rsid w:val="005835E4"/>
    <w:pPr>
      <w:numPr>
        <w:ilvl w:val="8"/>
      </w:numPr>
    </w:pPr>
  </w:style>
  <w:style w:type="character" w:customStyle="1" w:styleId="ListNumber9Char">
    <w:name w:val="List Number 9 Char"/>
    <w:basedOn w:val="Heading2Char"/>
    <w:link w:val="ListNumber9"/>
    <w:rsid w:val="005835E4"/>
    <w:rPr>
      <w:rFonts w:asciiTheme="majorHAnsi" w:eastAsiaTheme="majorEastAsia" w:hAnsiTheme="majorHAnsi"/>
      <w:b w:val="0"/>
      <w:bCs w:val="0"/>
      <w:i w:val="0"/>
      <w:iCs w:val="0"/>
      <w:sz w:val="24"/>
      <w:szCs w:val="24"/>
    </w:rPr>
  </w:style>
  <w:style w:type="paragraph" w:styleId="ListNumber5">
    <w:name w:val="List Number 5"/>
    <w:basedOn w:val="ListNumber4"/>
    <w:rsid w:val="005835E4"/>
    <w:pPr>
      <w:numPr>
        <w:ilvl w:val="4"/>
      </w:numPr>
    </w:pPr>
  </w:style>
  <w:style w:type="paragraph" w:styleId="ListNumber4">
    <w:name w:val="List Number 4"/>
    <w:basedOn w:val="ListNumber3"/>
    <w:rsid w:val="005835E4"/>
    <w:pPr>
      <w:numPr>
        <w:ilvl w:val="3"/>
      </w:numPr>
    </w:pPr>
  </w:style>
  <w:style w:type="paragraph" w:styleId="ListNumber3">
    <w:name w:val="List Number 3"/>
    <w:basedOn w:val="ListNumber2"/>
    <w:rsid w:val="005835E4"/>
    <w:pPr>
      <w:numPr>
        <w:ilvl w:val="2"/>
      </w:numPr>
    </w:pPr>
  </w:style>
  <w:style w:type="character" w:customStyle="1" w:styleId="apple-tab-span">
    <w:name w:val="apple-tab-span"/>
    <w:basedOn w:val="DefaultParagraphFont"/>
    <w:rsid w:val="00B03587"/>
  </w:style>
  <w:style w:type="paragraph" w:styleId="TOC3">
    <w:name w:val="toc 3"/>
    <w:basedOn w:val="Normal"/>
    <w:next w:val="Normal"/>
    <w:autoRedefine/>
    <w:uiPriority w:val="39"/>
    <w:rsid w:val="007F300C"/>
    <w:pPr>
      <w:tabs>
        <w:tab w:val="right" w:leader="dot" w:pos="9350"/>
      </w:tabs>
      <w:ind w:left="475"/>
      <w:contextualSpacing/>
    </w:pPr>
  </w:style>
  <w:style w:type="paragraph" w:styleId="Header">
    <w:name w:val="header"/>
    <w:basedOn w:val="Normal"/>
    <w:link w:val="HeaderChar"/>
    <w:rsid w:val="00B265A4"/>
    <w:pPr>
      <w:tabs>
        <w:tab w:val="center" w:pos="4680"/>
        <w:tab w:val="right" w:pos="9360"/>
      </w:tabs>
    </w:pPr>
  </w:style>
  <w:style w:type="character" w:customStyle="1" w:styleId="HeaderChar">
    <w:name w:val="Header Char"/>
    <w:basedOn w:val="DefaultParagraphFont"/>
    <w:link w:val="Header"/>
    <w:rsid w:val="00B265A4"/>
    <w:rPr>
      <w:sz w:val="24"/>
      <w:szCs w:val="24"/>
    </w:rPr>
  </w:style>
  <w:style w:type="paragraph" w:styleId="Footer">
    <w:name w:val="footer"/>
    <w:basedOn w:val="Normal"/>
    <w:link w:val="FooterChar"/>
    <w:uiPriority w:val="99"/>
    <w:rsid w:val="00B265A4"/>
    <w:pPr>
      <w:tabs>
        <w:tab w:val="center" w:pos="4680"/>
        <w:tab w:val="right" w:pos="9360"/>
      </w:tabs>
    </w:pPr>
  </w:style>
  <w:style w:type="character" w:customStyle="1" w:styleId="FooterChar">
    <w:name w:val="Footer Char"/>
    <w:basedOn w:val="DefaultParagraphFont"/>
    <w:link w:val="Footer"/>
    <w:uiPriority w:val="99"/>
    <w:rsid w:val="00B26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0142">
      <w:bodyDiv w:val="1"/>
      <w:marLeft w:val="0"/>
      <w:marRight w:val="0"/>
      <w:marTop w:val="0"/>
      <w:marBottom w:val="0"/>
      <w:divBdr>
        <w:top w:val="none" w:sz="0" w:space="0" w:color="auto"/>
        <w:left w:val="none" w:sz="0" w:space="0" w:color="auto"/>
        <w:bottom w:val="none" w:sz="0" w:space="0" w:color="auto"/>
        <w:right w:val="none" w:sz="0" w:space="0" w:color="auto"/>
      </w:divBdr>
    </w:div>
    <w:div w:id="57828939">
      <w:bodyDiv w:val="1"/>
      <w:marLeft w:val="0"/>
      <w:marRight w:val="0"/>
      <w:marTop w:val="0"/>
      <w:marBottom w:val="0"/>
      <w:divBdr>
        <w:top w:val="none" w:sz="0" w:space="0" w:color="auto"/>
        <w:left w:val="none" w:sz="0" w:space="0" w:color="auto"/>
        <w:bottom w:val="none" w:sz="0" w:space="0" w:color="auto"/>
        <w:right w:val="none" w:sz="0" w:space="0" w:color="auto"/>
      </w:divBdr>
      <w:divsChild>
        <w:div w:id="204299026">
          <w:marLeft w:val="0"/>
          <w:marRight w:val="0"/>
          <w:marTop w:val="0"/>
          <w:marBottom w:val="0"/>
          <w:divBdr>
            <w:top w:val="none" w:sz="0" w:space="0" w:color="auto"/>
            <w:left w:val="none" w:sz="0" w:space="0" w:color="auto"/>
            <w:bottom w:val="none" w:sz="0" w:space="0" w:color="auto"/>
            <w:right w:val="none" w:sz="0" w:space="0" w:color="auto"/>
          </w:divBdr>
        </w:div>
        <w:div w:id="1519007703">
          <w:marLeft w:val="0"/>
          <w:marRight w:val="0"/>
          <w:marTop w:val="0"/>
          <w:marBottom w:val="0"/>
          <w:divBdr>
            <w:top w:val="none" w:sz="0" w:space="0" w:color="auto"/>
            <w:left w:val="none" w:sz="0" w:space="0" w:color="auto"/>
            <w:bottom w:val="none" w:sz="0" w:space="0" w:color="auto"/>
            <w:right w:val="none" w:sz="0" w:space="0" w:color="auto"/>
          </w:divBdr>
        </w:div>
        <w:div w:id="1009679691">
          <w:marLeft w:val="0"/>
          <w:marRight w:val="0"/>
          <w:marTop w:val="0"/>
          <w:marBottom w:val="0"/>
          <w:divBdr>
            <w:top w:val="none" w:sz="0" w:space="0" w:color="auto"/>
            <w:left w:val="none" w:sz="0" w:space="0" w:color="auto"/>
            <w:bottom w:val="none" w:sz="0" w:space="0" w:color="auto"/>
            <w:right w:val="none" w:sz="0" w:space="0" w:color="auto"/>
          </w:divBdr>
        </w:div>
        <w:div w:id="1523350215">
          <w:marLeft w:val="0"/>
          <w:marRight w:val="0"/>
          <w:marTop w:val="0"/>
          <w:marBottom w:val="0"/>
          <w:divBdr>
            <w:top w:val="none" w:sz="0" w:space="0" w:color="auto"/>
            <w:left w:val="none" w:sz="0" w:space="0" w:color="auto"/>
            <w:bottom w:val="none" w:sz="0" w:space="0" w:color="auto"/>
            <w:right w:val="none" w:sz="0" w:space="0" w:color="auto"/>
          </w:divBdr>
        </w:div>
        <w:div w:id="1109816544">
          <w:marLeft w:val="0"/>
          <w:marRight w:val="0"/>
          <w:marTop w:val="0"/>
          <w:marBottom w:val="0"/>
          <w:divBdr>
            <w:top w:val="none" w:sz="0" w:space="0" w:color="auto"/>
            <w:left w:val="none" w:sz="0" w:space="0" w:color="auto"/>
            <w:bottom w:val="none" w:sz="0" w:space="0" w:color="auto"/>
            <w:right w:val="none" w:sz="0" w:space="0" w:color="auto"/>
          </w:divBdr>
        </w:div>
        <w:div w:id="1608848461">
          <w:marLeft w:val="0"/>
          <w:marRight w:val="0"/>
          <w:marTop w:val="0"/>
          <w:marBottom w:val="0"/>
          <w:divBdr>
            <w:top w:val="none" w:sz="0" w:space="0" w:color="auto"/>
            <w:left w:val="none" w:sz="0" w:space="0" w:color="auto"/>
            <w:bottom w:val="none" w:sz="0" w:space="0" w:color="auto"/>
            <w:right w:val="none" w:sz="0" w:space="0" w:color="auto"/>
          </w:divBdr>
        </w:div>
        <w:div w:id="1523666516">
          <w:marLeft w:val="0"/>
          <w:marRight w:val="0"/>
          <w:marTop w:val="0"/>
          <w:marBottom w:val="0"/>
          <w:divBdr>
            <w:top w:val="none" w:sz="0" w:space="0" w:color="auto"/>
            <w:left w:val="none" w:sz="0" w:space="0" w:color="auto"/>
            <w:bottom w:val="none" w:sz="0" w:space="0" w:color="auto"/>
            <w:right w:val="none" w:sz="0" w:space="0" w:color="auto"/>
          </w:divBdr>
        </w:div>
        <w:div w:id="160700334">
          <w:marLeft w:val="0"/>
          <w:marRight w:val="0"/>
          <w:marTop w:val="0"/>
          <w:marBottom w:val="0"/>
          <w:divBdr>
            <w:top w:val="none" w:sz="0" w:space="0" w:color="auto"/>
            <w:left w:val="none" w:sz="0" w:space="0" w:color="auto"/>
            <w:bottom w:val="none" w:sz="0" w:space="0" w:color="auto"/>
            <w:right w:val="none" w:sz="0" w:space="0" w:color="auto"/>
          </w:divBdr>
        </w:div>
        <w:div w:id="256132762">
          <w:marLeft w:val="0"/>
          <w:marRight w:val="0"/>
          <w:marTop w:val="0"/>
          <w:marBottom w:val="0"/>
          <w:divBdr>
            <w:top w:val="none" w:sz="0" w:space="0" w:color="auto"/>
            <w:left w:val="none" w:sz="0" w:space="0" w:color="auto"/>
            <w:bottom w:val="none" w:sz="0" w:space="0" w:color="auto"/>
            <w:right w:val="none" w:sz="0" w:space="0" w:color="auto"/>
          </w:divBdr>
        </w:div>
        <w:div w:id="505752234">
          <w:marLeft w:val="0"/>
          <w:marRight w:val="0"/>
          <w:marTop w:val="0"/>
          <w:marBottom w:val="0"/>
          <w:divBdr>
            <w:top w:val="none" w:sz="0" w:space="0" w:color="auto"/>
            <w:left w:val="none" w:sz="0" w:space="0" w:color="auto"/>
            <w:bottom w:val="none" w:sz="0" w:space="0" w:color="auto"/>
            <w:right w:val="none" w:sz="0" w:space="0" w:color="auto"/>
          </w:divBdr>
        </w:div>
        <w:div w:id="1577204698">
          <w:marLeft w:val="0"/>
          <w:marRight w:val="0"/>
          <w:marTop w:val="0"/>
          <w:marBottom w:val="0"/>
          <w:divBdr>
            <w:top w:val="none" w:sz="0" w:space="0" w:color="auto"/>
            <w:left w:val="none" w:sz="0" w:space="0" w:color="auto"/>
            <w:bottom w:val="none" w:sz="0" w:space="0" w:color="auto"/>
            <w:right w:val="none" w:sz="0" w:space="0" w:color="auto"/>
          </w:divBdr>
        </w:div>
        <w:div w:id="671680886">
          <w:marLeft w:val="0"/>
          <w:marRight w:val="0"/>
          <w:marTop w:val="0"/>
          <w:marBottom w:val="0"/>
          <w:divBdr>
            <w:top w:val="none" w:sz="0" w:space="0" w:color="auto"/>
            <w:left w:val="none" w:sz="0" w:space="0" w:color="auto"/>
            <w:bottom w:val="none" w:sz="0" w:space="0" w:color="auto"/>
            <w:right w:val="none" w:sz="0" w:space="0" w:color="auto"/>
          </w:divBdr>
        </w:div>
        <w:div w:id="1891115007">
          <w:marLeft w:val="0"/>
          <w:marRight w:val="0"/>
          <w:marTop w:val="0"/>
          <w:marBottom w:val="0"/>
          <w:divBdr>
            <w:top w:val="none" w:sz="0" w:space="0" w:color="auto"/>
            <w:left w:val="none" w:sz="0" w:space="0" w:color="auto"/>
            <w:bottom w:val="none" w:sz="0" w:space="0" w:color="auto"/>
            <w:right w:val="none" w:sz="0" w:space="0" w:color="auto"/>
          </w:divBdr>
        </w:div>
        <w:div w:id="304428949">
          <w:marLeft w:val="0"/>
          <w:marRight w:val="0"/>
          <w:marTop w:val="0"/>
          <w:marBottom w:val="0"/>
          <w:divBdr>
            <w:top w:val="none" w:sz="0" w:space="0" w:color="auto"/>
            <w:left w:val="none" w:sz="0" w:space="0" w:color="auto"/>
            <w:bottom w:val="none" w:sz="0" w:space="0" w:color="auto"/>
            <w:right w:val="none" w:sz="0" w:space="0" w:color="auto"/>
          </w:divBdr>
        </w:div>
        <w:div w:id="1888685237">
          <w:marLeft w:val="0"/>
          <w:marRight w:val="0"/>
          <w:marTop w:val="0"/>
          <w:marBottom w:val="0"/>
          <w:divBdr>
            <w:top w:val="none" w:sz="0" w:space="0" w:color="auto"/>
            <w:left w:val="none" w:sz="0" w:space="0" w:color="auto"/>
            <w:bottom w:val="none" w:sz="0" w:space="0" w:color="auto"/>
            <w:right w:val="none" w:sz="0" w:space="0" w:color="auto"/>
          </w:divBdr>
        </w:div>
        <w:div w:id="85076193">
          <w:marLeft w:val="0"/>
          <w:marRight w:val="0"/>
          <w:marTop w:val="0"/>
          <w:marBottom w:val="0"/>
          <w:divBdr>
            <w:top w:val="none" w:sz="0" w:space="0" w:color="auto"/>
            <w:left w:val="none" w:sz="0" w:space="0" w:color="auto"/>
            <w:bottom w:val="none" w:sz="0" w:space="0" w:color="auto"/>
            <w:right w:val="none" w:sz="0" w:space="0" w:color="auto"/>
          </w:divBdr>
        </w:div>
        <w:div w:id="1309939747">
          <w:marLeft w:val="0"/>
          <w:marRight w:val="0"/>
          <w:marTop w:val="0"/>
          <w:marBottom w:val="0"/>
          <w:divBdr>
            <w:top w:val="none" w:sz="0" w:space="0" w:color="auto"/>
            <w:left w:val="none" w:sz="0" w:space="0" w:color="auto"/>
            <w:bottom w:val="none" w:sz="0" w:space="0" w:color="auto"/>
            <w:right w:val="none" w:sz="0" w:space="0" w:color="auto"/>
          </w:divBdr>
        </w:div>
        <w:div w:id="2098017549">
          <w:marLeft w:val="0"/>
          <w:marRight w:val="0"/>
          <w:marTop w:val="0"/>
          <w:marBottom w:val="0"/>
          <w:divBdr>
            <w:top w:val="none" w:sz="0" w:space="0" w:color="auto"/>
            <w:left w:val="none" w:sz="0" w:space="0" w:color="auto"/>
            <w:bottom w:val="none" w:sz="0" w:space="0" w:color="auto"/>
            <w:right w:val="none" w:sz="0" w:space="0" w:color="auto"/>
          </w:divBdr>
        </w:div>
        <w:div w:id="1169756043">
          <w:marLeft w:val="0"/>
          <w:marRight w:val="0"/>
          <w:marTop w:val="0"/>
          <w:marBottom w:val="0"/>
          <w:divBdr>
            <w:top w:val="none" w:sz="0" w:space="0" w:color="auto"/>
            <w:left w:val="none" w:sz="0" w:space="0" w:color="auto"/>
            <w:bottom w:val="none" w:sz="0" w:space="0" w:color="auto"/>
            <w:right w:val="none" w:sz="0" w:space="0" w:color="auto"/>
          </w:divBdr>
        </w:div>
        <w:div w:id="1229610068">
          <w:marLeft w:val="0"/>
          <w:marRight w:val="0"/>
          <w:marTop w:val="0"/>
          <w:marBottom w:val="0"/>
          <w:divBdr>
            <w:top w:val="none" w:sz="0" w:space="0" w:color="auto"/>
            <w:left w:val="none" w:sz="0" w:space="0" w:color="auto"/>
            <w:bottom w:val="none" w:sz="0" w:space="0" w:color="auto"/>
            <w:right w:val="none" w:sz="0" w:space="0" w:color="auto"/>
          </w:divBdr>
        </w:div>
        <w:div w:id="796024698">
          <w:marLeft w:val="0"/>
          <w:marRight w:val="0"/>
          <w:marTop w:val="0"/>
          <w:marBottom w:val="0"/>
          <w:divBdr>
            <w:top w:val="none" w:sz="0" w:space="0" w:color="auto"/>
            <w:left w:val="none" w:sz="0" w:space="0" w:color="auto"/>
            <w:bottom w:val="none" w:sz="0" w:space="0" w:color="auto"/>
            <w:right w:val="none" w:sz="0" w:space="0" w:color="auto"/>
          </w:divBdr>
        </w:div>
        <w:div w:id="2021197644">
          <w:marLeft w:val="0"/>
          <w:marRight w:val="0"/>
          <w:marTop w:val="0"/>
          <w:marBottom w:val="0"/>
          <w:divBdr>
            <w:top w:val="none" w:sz="0" w:space="0" w:color="auto"/>
            <w:left w:val="none" w:sz="0" w:space="0" w:color="auto"/>
            <w:bottom w:val="none" w:sz="0" w:space="0" w:color="auto"/>
            <w:right w:val="none" w:sz="0" w:space="0" w:color="auto"/>
          </w:divBdr>
        </w:div>
      </w:divsChild>
    </w:div>
    <w:div w:id="535242671">
      <w:bodyDiv w:val="1"/>
      <w:marLeft w:val="0"/>
      <w:marRight w:val="0"/>
      <w:marTop w:val="0"/>
      <w:marBottom w:val="0"/>
      <w:divBdr>
        <w:top w:val="none" w:sz="0" w:space="0" w:color="auto"/>
        <w:left w:val="none" w:sz="0" w:space="0" w:color="auto"/>
        <w:bottom w:val="none" w:sz="0" w:space="0" w:color="auto"/>
        <w:right w:val="none" w:sz="0" w:space="0" w:color="auto"/>
      </w:divBdr>
    </w:div>
    <w:div w:id="953562426">
      <w:bodyDiv w:val="1"/>
      <w:marLeft w:val="0"/>
      <w:marRight w:val="0"/>
      <w:marTop w:val="0"/>
      <w:marBottom w:val="0"/>
      <w:divBdr>
        <w:top w:val="none" w:sz="0" w:space="0" w:color="auto"/>
        <w:left w:val="none" w:sz="0" w:space="0" w:color="auto"/>
        <w:bottom w:val="none" w:sz="0" w:space="0" w:color="auto"/>
        <w:right w:val="none" w:sz="0" w:space="0" w:color="auto"/>
      </w:divBdr>
    </w:div>
    <w:div w:id="1496066228">
      <w:bodyDiv w:val="1"/>
      <w:marLeft w:val="0"/>
      <w:marRight w:val="0"/>
      <w:marTop w:val="0"/>
      <w:marBottom w:val="0"/>
      <w:divBdr>
        <w:top w:val="none" w:sz="0" w:space="0" w:color="auto"/>
        <w:left w:val="none" w:sz="0" w:space="0" w:color="auto"/>
        <w:bottom w:val="none" w:sz="0" w:space="0" w:color="auto"/>
        <w:right w:val="none" w:sz="0" w:space="0" w:color="auto"/>
      </w:divBdr>
      <w:divsChild>
        <w:div w:id="182521329">
          <w:marLeft w:val="0"/>
          <w:marRight w:val="0"/>
          <w:marTop w:val="0"/>
          <w:marBottom w:val="0"/>
          <w:divBdr>
            <w:top w:val="none" w:sz="0" w:space="0" w:color="auto"/>
            <w:left w:val="none" w:sz="0" w:space="0" w:color="auto"/>
            <w:bottom w:val="none" w:sz="0" w:space="0" w:color="auto"/>
            <w:right w:val="none" w:sz="0" w:space="0" w:color="auto"/>
          </w:divBdr>
        </w:div>
        <w:div w:id="1497262970">
          <w:marLeft w:val="0"/>
          <w:marRight w:val="0"/>
          <w:marTop w:val="0"/>
          <w:marBottom w:val="0"/>
          <w:divBdr>
            <w:top w:val="none" w:sz="0" w:space="0" w:color="auto"/>
            <w:left w:val="none" w:sz="0" w:space="0" w:color="auto"/>
            <w:bottom w:val="none" w:sz="0" w:space="0" w:color="auto"/>
            <w:right w:val="none" w:sz="0" w:space="0" w:color="auto"/>
          </w:divBdr>
        </w:div>
      </w:divsChild>
    </w:div>
    <w:div w:id="1563058747">
      <w:bodyDiv w:val="1"/>
      <w:marLeft w:val="0"/>
      <w:marRight w:val="0"/>
      <w:marTop w:val="0"/>
      <w:marBottom w:val="0"/>
      <w:divBdr>
        <w:top w:val="none" w:sz="0" w:space="0" w:color="auto"/>
        <w:left w:val="none" w:sz="0" w:space="0" w:color="auto"/>
        <w:bottom w:val="none" w:sz="0" w:space="0" w:color="auto"/>
        <w:right w:val="none" w:sz="0" w:space="0" w:color="auto"/>
      </w:divBdr>
      <w:divsChild>
        <w:div w:id="261453931">
          <w:marLeft w:val="0"/>
          <w:marRight w:val="0"/>
          <w:marTop w:val="0"/>
          <w:marBottom w:val="0"/>
          <w:divBdr>
            <w:top w:val="none" w:sz="0" w:space="0" w:color="auto"/>
            <w:left w:val="none" w:sz="0" w:space="0" w:color="auto"/>
            <w:bottom w:val="none" w:sz="0" w:space="0" w:color="auto"/>
            <w:right w:val="none" w:sz="0" w:space="0" w:color="auto"/>
          </w:divBdr>
        </w:div>
        <w:div w:id="603271234">
          <w:marLeft w:val="0"/>
          <w:marRight w:val="0"/>
          <w:marTop w:val="0"/>
          <w:marBottom w:val="0"/>
          <w:divBdr>
            <w:top w:val="none" w:sz="0" w:space="0" w:color="auto"/>
            <w:left w:val="none" w:sz="0" w:space="0" w:color="auto"/>
            <w:bottom w:val="none" w:sz="0" w:space="0" w:color="auto"/>
            <w:right w:val="none" w:sz="0" w:space="0" w:color="auto"/>
          </w:divBdr>
        </w:div>
        <w:div w:id="1313412152">
          <w:marLeft w:val="0"/>
          <w:marRight w:val="0"/>
          <w:marTop w:val="0"/>
          <w:marBottom w:val="0"/>
          <w:divBdr>
            <w:top w:val="none" w:sz="0" w:space="0" w:color="auto"/>
            <w:left w:val="none" w:sz="0" w:space="0" w:color="auto"/>
            <w:bottom w:val="none" w:sz="0" w:space="0" w:color="auto"/>
            <w:right w:val="none" w:sz="0" w:space="0" w:color="auto"/>
          </w:divBdr>
        </w:div>
        <w:div w:id="1899239773">
          <w:marLeft w:val="0"/>
          <w:marRight w:val="0"/>
          <w:marTop w:val="0"/>
          <w:marBottom w:val="0"/>
          <w:divBdr>
            <w:top w:val="none" w:sz="0" w:space="0" w:color="auto"/>
            <w:left w:val="none" w:sz="0" w:space="0" w:color="auto"/>
            <w:bottom w:val="none" w:sz="0" w:space="0" w:color="auto"/>
            <w:right w:val="none" w:sz="0" w:space="0" w:color="auto"/>
          </w:divBdr>
        </w:div>
        <w:div w:id="2125927128">
          <w:marLeft w:val="0"/>
          <w:marRight w:val="0"/>
          <w:marTop w:val="0"/>
          <w:marBottom w:val="0"/>
          <w:divBdr>
            <w:top w:val="none" w:sz="0" w:space="0" w:color="auto"/>
            <w:left w:val="none" w:sz="0" w:space="0" w:color="auto"/>
            <w:bottom w:val="none" w:sz="0" w:space="0" w:color="auto"/>
            <w:right w:val="none" w:sz="0" w:space="0" w:color="auto"/>
          </w:divBdr>
          <w:divsChild>
            <w:div w:id="2081169750">
              <w:marLeft w:val="0"/>
              <w:marRight w:val="0"/>
              <w:marTop w:val="0"/>
              <w:marBottom w:val="0"/>
              <w:divBdr>
                <w:top w:val="none" w:sz="0" w:space="0" w:color="auto"/>
                <w:left w:val="none" w:sz="0" w:space="0" w:color="auto"/>
                <w:bottom w:val="none" w:sz="0" w:space="0" w:color="auto"/>
                <w:right w:val="none" w:sz="0" w:space="0" w:color="auto"/>
              </w:divBdr>
              <w:divsChild>
                <w:div w:id="1490825596">
                  <w:marLeft w:val="0"/>
                  <w:marRight w:val="0"/>
                  <w:marTop w:val="0"/>
                  <w:marBottom w:val="0"/>
                  <w:divBdr>
                    <w:top w:val="none" w:sz="0" w:space="0" w:color="auto"/>
                    <w:left w:val="none" w:sz="0" w:space="0" w:color="auto"/>
                    <w:bottom w:val="none" w:sz="0" w:space="0" w:color="auto"/>
                    <w:right w:val="none" w:sz="0" w:space="0" w:color="auto"/>
                  </w:divBdr>
                </w:div>
                <w:div w:id="1838495423">
                  <w:marLeft w:val="0"/>
                  <w:marRight w:val="0"/>
                  <w:marTop w:val="0"/>
                  <w:marBottom w:val="0"/>
                  <w:divBdr>
                    <w:top w:val="none" w:sz="0" w:space="0" w:color="auto"/>
                    <w:left w:val="none" w:sz="0" w:space="0" w:color="auto"/>
                    <w:bottom w:val="none" w:sz="0" w:space="0" w:color="auto"/>
                    <w:right w:val="none" w:sz="0" w:space="0" w:color="auto"/>
                  </w:divBdr>
                  <w:divsChild>
                    <w:div w:id="927469278">
                      <w:marLeft w:val="0"/>
                      <w:marRight w:val="0"/>
                      <w:marTop w:val="0"/>
                      <w:marBottom w:val="0"/>
                      <w:divBdr>
                        <w:top w:val="none" w:sz="0" w:space="0" w:color="auto"/>
                        <w:left w:val="none" w:sz="0" w:space="0" w:color="auto"/>
                        <w:bottom w:val="none" w:sz="0" w:space="0" w:color="auto"/>
                        <w:right w:val="none" w:sz="0" w:space="0" w:color="auto"/>
                      </w:divBdr>
                      <w:divsChild>
                        <w:div w:id="142695835">
                          <w:marLeft w:val="0"/>
                          <w:marRight w:val="0"/>
                          <w:marTop w:val="0"/>
                          <w:marBottom w:val="0"/>
                          <w:divBdr>
                            <w:top w:val="none" w:sz="0" w:space="0" w:color="auto"/>
                            <w:left w:val="none" w:sz="0" w:space="0" w:color="auto"/>
                            <w:bottom w:val="none" w:sz="0" w:space="0" w:color="auto"/>
                            <w:right w:val="none" w:sz="0" w:space="0" w:color="auto"/>
                          </w:divBdr>
                        </w:div>
                        <w:div w:id="2076538752">
                          <w:marLeft w:val="0"/>
                          <w:marRight w:val="0"/>
                          <w:marTop w:val="0"/>
                          <w:marBottom w:val="0"/>
                          <w:divBdr>
                            <w:top w:val="none" w:sz="0" w:space="0" w:color="auto"/>
                            <w:left w:val="none" w:sz="0" w:space="0" w:color="auto"/>
                            <w:bottom w:val="none" w:sz="0" w:space="0" w:color="auto"/>
                            <w:right w:val="none" w:sz="0" w:space="0" w:color="auto"/>
                          </w:divBdr>
                          <w:divsChild>
                            <w:div w:id="2047946271">
                              <w:marLeft w:val="0"/>
                              <w:marRight w:val="0"/>
                              <w:marTop w:val="0"/>
                              <w:marBottom w:val="0"/>
                              <w:divBdr>
                                <w:top w:val="none" w:sz="0" w:space="0" w:color="auto"/>
                                <w:left w:val="none" w:sz="0" w:space="0" w:color="auto"/>
                                <w:bottom w:val="none" w:sz="0" w:space="0" w:color="auto"/>
                                <w:right w:val="none" w:sz="0" w:space="0" w:color="auto"/>
                              </w:divBdr>
                              <w:divsChild>
                                <w:div w:id="2065525213">
                                  <w:marLeft w:val="0"/>
                                  <w:marRight w:val="0"/>
                                  <w:marTop w:val="0"/>
                                  <w:marBottom w:val="0"/>
                                  <w:divBdr>
                                    <w:top w:val="none" w:sz="0" w:space="0" w:color="auto"/>
                                    <w:left w:val="none" w:sz="0" w:space="0" w:color="auto"/>
                                    <w:bottom w:val="none" w:sz="0" w:space="0" w:color="auto"/>
                                    <w:right w:val="none" w:sz="0" w:space="0" w:color="auto"/>
                                  </w:divBdr>
                                  <w:divsChild>
                                    <w:div w:id="605773914">
                                      <w:marLeft w:val="0"/>
                                      <w:marRight w:val="0"/>
                                      <w:marTop w:val="0"/>
                                      <w:marBottom w:val="0"/>
                                      <w:divBdr>
                                        <w:top w:val="none" w:sz="0" w:space="0" w:color="auto"/>
                                        <w:left w:val="none" w:sz="0" w:space="0" w:color="auto"/>
                                        <w:bottom w:val="none" w:sz="0" w:space="0" w:color="auto"/>
                                        <w:right w:val="none" w:sz="0" w:space="0" w:color="auto"/>
                                      </w:divBdr>
                                      <w:divsChild>
                                        <w:div w:id="435447803">
                                          <w:marLeft w:val="0"/>
                                          <w:marRight w:val="0"/>
                                          <w:marTop w:val="0"/>
                                          <w:marBottom w:val="0"/>
                                          <w:divBdr>
                                            <w:top w:val="none" w:sz="0" w:space="0" w:color="auto"/>
                                            <w:left w:val="none" w:sz="0" w:space="0" w:color="auto"/>
                                            <w:bottom w:val="none" w:sz="0" w:space="0" w:color="auto"/>
                                            <w:right w:val="none" w:sz="0" w:space="0" w:color="auto"/>
                                          </w:divBdr>
                                          <w:divsChild>
                                            <w:div w:id="1304654456">
                                              <w:marLeft w:val="0"/>
                                              <w:marRight w:val="0"/>
                                              <w:marTop w:val="0"/>
                                              <w:marBottom w:val="0"/>
                                              <w:divBdr>
                                                <w:top w:val="none" w:sz="0" w:space="0" w:color="auto"/>
                                                <w:left w:val="none" w:sz="0" w:space="0" w:color="auto"/>
                                                <w:bottom w:val="none" w:sz="0" w:space="0" w:color="auto"/>
                                                <w:right w:val="none" w:sz="0" w:space="0" w:color="auto"/>
                                              </w:divBdr>
                                            </w:div>
                                            <w:div w:id="1313098506">
                                              <w:marLeft w:val="0"/>
                                              <w:marRight w:val="0"/>
                                              <w:marTop w:val="0"/>
                                              <w:marBottom w:val="0"/>
                                              <w:divBdr>
                                                <w:top w:val="none" w:sz="0" w:space="0" w:color="auto"/>
                                                <w:left w:val="none" w:sz="0" w:space="0" w:color="auto"/>
                                                <w:bottom w:val="none" w:sz="0" w:space="0" w:color="auto"/>
                                                <w:right w:val="none" w:sz="0" w:space="0" w:color="auto"/>
                                              </w:divBdr>
                                              <w:divsChild>
                                                <w:div w:id="193806726">
                                                  <w:marLeft w:val="0"/>
                                                  <w:marRight w:val="0"/>
                                                  <w:marTop w:val="0"/>
                                                  <w:marBottom w:val="0"/>
                                                  <w:divBdr>
                                                    <w:top w:val="none" w:sz="0" w:space="0" w:color="auto"/>
                                                    <w:left w:val="none" w:sz="0" w:space="0" w:color="auto"/>
                                                    <w:bottom w:val="none" w:sz="0" w:space="0" w:color="auto"/>
                                                    <w:right w:val="none" w:sz="0" w:space="0" w:color="auto"/>
                                                  </w:divBdr>
                                                  <w:divsChild>
                                                    <w:div w:id="1685399869">
                                                      <w:marLeft w:val="0"/>
                                                      <w:marRight w:val="0"/>
                                                      <w:marTop w:val="0"/>
                                                      <w:marBottom w:val="0"/>
                                                      <w:divBdr>
                                                        <w:top w:val="none" w:sz="0" w:space="0" w:color="auto"/>
                                                        <w:left w:val="none" w:sz="0" w:space="0" w:color="auto"/>
                                                        <w:bottom w:val="none" w:sz="0" w:space="0" w:color="auto"/>
                                                        <w:right w:val="none" w:sz="0" w:space="0" w:color="auto"/>
                                                      </w:divBdr>
                                                      <w:divsChild>
                                                        <w:div w:id="3979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4282">
                                          <w:marLeft w:val="0"/>
                                          <w:marRight w:val="0"/>
                                          <w:marTop w:val="0"/>
                                          <w:marBottom w:val="0"/>
                                          <w:divBdr>
                                            <w:top w:val="none" w:sz="0" w:space="0" w:color="auto"/>
                                            <w:left w:val="none" w:sz="0" w:space="0" w:color="auto"/>
                                            <w:bottom w:val="none" w:sz="0" w:space="0" w:color="auto"/>
                                            <w:right w:val="none" w:sz="0" w:space="0" w:color="auto"/>
                                          </w:divBdr>
                                        </w:div>
                                        <w:div w:id="805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shuttleservi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C30A-2D80-4351-A506-CD15D674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Brainard</dc:creator>
  <cp:lastModifiedBy>Mary McArthur</cp:lastModifiedBy>
  <cp:revision>22</cp:revision>
  <cp:lastPrinted>2020-01-10T21:03:00Z</cp:lastPrinted>
  <dcterms:created xsi:type="dcterms:W3CDTF">2020-01-10T18:38:00Z</dcterms:created>
  <dcterms:modified xsi:type="dcterms:W3CDTF">2020-01-10T21:08:00Z</dcterms:modified>
</cp:coreProperties>
</file>